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682" w:rsidRPr="00611F36" w:rsidRDefault="00464682" w:rsidP="00E338D8">
      <w:pPr>
        <w:rPr>
          <w:rFonts w:ascii="Garamond" w:hAnsi="Garamond"/>
          <w:sz w:val="22"/>
        </w:rPr>
      </w:pPr>
      <w:r w:rsidRPr="00611F36">
        <w:rPr>
          <w:rFonts w:ascii="Garamond" w:hAnsi="Garamond"/>
          <w:b/>
          <w:sz w:val="22"/>
        </w:rPr>
        <w:t>Members Present:</w:t>
      </w:r>
      <w:r w:rsidRPr="00611F36">
        <w:rPr>
          <w:rFonts w:ascii="Garamond" w:hAnsi="Garamond"/>
          <w:sz w:val="22"/>
        </w:rPr>
        <w:t xml:space="preserve"> Frank </w:t>
      </w:r>
      <w:proofErr w:type="spellStart"/>
      <w:r w:rsidRPr="00611F36">
        <w:rPr>
          <w:rFonts w:ascii="Garamond" w:hAnsi="Garamond"/>
          <w:sz w:val="22"/>
        </w:rPr>
        <w:t>Torr</w:t>
      </w:r>
      <w:proofErr w:type="spellEnd"/>
      <w:r w:rsidRPr="00611F36">
        <w:rPr>
          <w:rFonts w:ascii="Garamond" w:hAnsi="Garamond"/>
          <w:sz w:val="22"/>
        </w:rPr>
        <w:t xml:space="preserve"> (Vice Chair), </w:t>
      </w:r>
      <w:r>
        <w:rPr>
          <w:rFonts w:ascii="Garamond" w:hAnsi="Garamond"/>
          <w:sz w:val="22"/>
        </w:rPr>
        <w:t>Linda Merullo, Ron Cole,</w:t>
      </w:r>
      <w:r w:rsidRPr="00611F36">
        <w:rPr>
          <w:rFonts w:ascii="Garamond" w:hAnsi="Garamond"/>
          <w:sz w:val="22"/>
        </w:rPr>
        <w:t xml:space="preserve"> Tom Clark, </w:t>
      </w:r>
      <w:r>
        <w:rPr>
          <w:rFonts w:ascii="Garamond" w:hAnsi="Garamond"/>
          <w:sz w:val="22"/>
        </w:rPr>
        <w:t>Dean Trefethen</w:t>
      </w:r>
      <w:r w:rsidRPr="00611F36">
        <w:rPr>
          <w:rFonts w:ascii="Garamond" w:hAnsi="Garamond"/>
          <w:sz w:val="22"/>
        </w:rPr>
        <w:t>, Lee Skinner, Gary Green (Alternate)</w:t>
      </w:r>
      <w:r>
        <w:rPr>
          <w:rFonts w:ascii="Garamond" w:hAnsi="Garamond"/>
          <w:sz w:val="22"/>
        </w:rPr>
        <w:t>,</w:t>
      </w:r>
      <w:r w:rsidRPr="00FF0095">
        <w:rPr>
          <w:rFonts w:ascii="Garamond" w:hAnsi="Garamond"/>
          <w:sz w:val="22"/>
        </w:rPr>
        <w:t xml:space="preserve"> </w:t>
      </w:r>
      <w:r w:rsidRPr="00611F36">
        <w:rPr>
          <w:rFonts w:ascii="Garamond" w:hAnsi="Garamond"/>
          <w:sz w:val="22"/>
        </w:rPr>
        <w:t>Dave White</w:t>
      </w:r>
      <w:r>
        <w:rPr>
          <w:rFonts w:ascii="Garamond" w:hAnsi="Garamond"/>
          <w:sz w:val="22"/>
        </w:rPr>
        <w:t>, Jake Forget (Alternate)</w:t>
      </w:r>
    </w:p>
    <w:p w:rsidR="00464682" w:rsidRPr="00611F36" w:rsidRDefault="00464682" w:rsidP="00E338D8">
      <w:pPr>
        <w:rPr>
          <w:rFonts w:ascii="Garamond" w:hAnsi="Garamond"/>
          <w:sz w:val="22"/>
        </w:rPr>
      </w:pPr>
      <w:r w:rsidRPr="00611F36">
        <w:rPr>
          <w:rFonts w:ascii="Garamond" w:hAnsi="Garamond"/>
          <w:b/>
          <w:sz w:val="22"/>
        </w:rPr>
        <w:t>Members Not Present:</w:t>
      </w:r>
      <w:r>
        <w:rPr>
          <w:rFonts w:ascii="Garamond" w:hAnsi="Garamond"/>
          <w:b/>
          <w:sz w:val="22"/>
        </w:rPr>
        <w:t xml:space="preserve"> </w:t>
      </w:r>
      <w:r>
        <w:rPr>
          <w:rFonts w:ascii="Garamond" w:hAnsi="Garamond"/>
          <w:sz w:val="22"/>
        </w:rPr>
        <w:t>Marcia Gasses</w:t>
      </w:r>
      <w:r w:rsidRPr="00611F36">
        <w:rPr>
          <w:rFonts w:ascii="Garamond" w:hAnsi="Garamond"/>
          <w:sz w:val="22"/>
        </w:rPr>
        <w:t xml:space="preserve"> (Chair)</w:t>
      </w:r>
      <w:r>
        <w:rPr>
          <w:rFonts w:ascii="Garamond" w:hAnsi="Garamond"/>
          <w:sz w:val="22"/>
        </w:rPr>
        <w:t>,</w:t>
      </w:r>
      <w:r w:rsidRPr="0017192B">
        <w:rPr>
          <w:rFonts w:ascii="Garamond" w:hAnsi="Garamond"/>
          <w:sz w:val="22"/>
        </w:rPr>
        <w:t xml:space="preserve"> </w:t>
      </w:r>
      <w:r>
        <w:rPr>
          <w:rFonts w:ascii="Garamond" w:hAnsi="Garamond"/>
          <w:sz w:val="22"/>
        </w:rPr>
        <w:t xml:space="preserve">Dennis </w:t>
      </w:r>
      <w:proofErr w:type="spellStart"/>
      <w:r>
        <w:rPr>
          <w:rFonts w:ascii="Garamond" w:hAnsi="Garamond"/>
          <w:sz w:val="22"/>
        </w:rPr>
        <w:t>Ciotti</w:t>
      </w:r>
      <w:proofErr w:type="spellEnd"/>
      <w:r>
        <w:rPr>
          <w:rFonts w:ascii="Garamond" w:hAnsi="Garamond"/>
          <w:sz w:val="22"/>
        </w:rPr>
        <w:t xml:space="preserve"> (Alternate)</w:t>
      </w:r>
    </w:p>
    <w:p w:rsidR="00464682" w:rsidRDefault="00464682" w:rsidP="00E338D8">
      <w:pPr>
        <w:rPr>
          <w:rFonts w:ascii="Garamond" w:hAnsi="Garamond"/>
          <w:sz w:val="22"/>
        </w:rPr>
      </w:pPr>
      <w:r w:rsidRPr="00611F36">
        <w:rPr>
          <w:rFonts w:ascii="Garamond" w:hAnsi="Garamond"/>
          <w:b/>
          <w:sz w:val="22"/>
        </w:rPr>
        <w:t>Staff Present:</w:t>
      </w:r>
      <w:r w:rsidRPr="00611F36">
        <w:rPr>
          <w:rFonts w:ascii="Garamond" w:hAnsi="Garamond"/>
          <w:sz w:val="22"/>
        </w:rPr>
        <w:t xml:space="preserve">  </w:t>
      </w:r>
      <w:r>
        <w:rPr>
          <w:rFonts w:ascii="Garamond" w:hAnsi="Garamond"/>
          <w:sz w:val="22"/>
        </w:rPr>
        <w:t xml:space="preserve">Christopher Parker </w:t>
      </w:r>
      <w:r w:rsidRPr="00611F36">
        <w:rPr>
          <w:rFonts w:ascii="Garamond" w:hAnsi="Garamond"/>
          <w:sz w:val="22"/>
        </w:rPr>
        <w:t>(</w:t>
      </w:r>
      <w:r>
        <w:rPr>
          <w:rFonts w:ascii="Garamond" w:hAnsi="Garamond"/>
          <w:sz w:val="22"/>
        </w:rPr>
        <w:t>Planning Director), Michele Alexander (Recording Secretary)</w:t>
      </w:r>
    </w:p>
    <w:p w:rsidR="00464682" w:rsidRDefault="00464682" w:rsidP="00E338D8">
      <w:pPr>
        <w:rPr>
          <w:rFonts w:ascii="Garamond" w:hAnsi="Garamond"/>
          <w:sz w:val="22"/>
        </w:rPr>
      </w:pPr>
      <w:r>
        <w:rPr>
          <w:rFonts w:ascii="Garamond" w:hAnsi="Garamond"/>
          <w:sz w:val="22"/>
        </w:rPr>
        <w:t xml:space="preserve"> </w:t>
      </w:r>
    </w:p>
    <w:p w:rsidR="00464682" w:rsidRDefault="00464682" w:rsidP="00E338D8">
      <w:pPr>
        <w:rPr>
          <w:rFonts w:ascii="Garamond" w:hAnsi="Garamond"/>
          <w:i/>
          <w:sz w:val="22"/>
        </w:rPr>
      </w:pPr>
      <w:r w:rsidRPr="00C77B31">
        <w:rPr>
          <w:rFonts w:ascii="Garamond" w:hAnsi="Garamond"/>
          <w:i/>
          <w:sz w:val="22"/>
        </w:rPr>
        <w:t xml:space="preserve">The </w:t>
      </w:r>
      <w:r>
        <w:rPr>
          <w:rFonts w:ascii="Garamond" w:hAnsi="Garamond"/>
          <w:i/>
          <w:sz w:val="22"/>
        </w:rPr>
        <w:t>Vice-</w:t>
      </w:r>
      <w:r w:rsidRPr="00C77B31">
        <w:rPr>
          <w:rFonts w:ascii="Garamond" w:hAnsi="Garamond"/>
          <w:i/>
          <w:sz w:val="22"/>
        </w:rPr>
        <w:t xml:space="preserve">Chair called the meeting to order at </w:t>
      </w:r>
      <w:r w:rsidRPr="003A7034">
        <w:rPr>
          <w:rFonts w:ascii="Garamond" w:hAnsi="Garamond"/>
          <w:i/>
          <w:sz w:val="22"/>
        </w:rPr>
        <w:t>7:</w:t>
      </w:r>
      <w:r>
        <w:rPr>
          <w:rFonts w:ascii="Garamond" w:hAnsi="Garamond"/>
          <w:i/>
          <w:sz w:val="22"/>
        </w:rPr>
        <w:t>00</w:t>
      </w:r>
      <w:r w:rsidRPr="00C77B31">
        <w:rPr>
          <w:rFonts w:ascii="Garamond" w:hAnsi="Garamond"/>
          <w:i/>
          <w:sz w:val="22"/>
        </w:rPr>
        <w:t xml:space="preserve"> pm. </w:t>
      </w:r>
      <w:proofErr w:type="spellStart"/>
      <w:r>
        <w:rPr>
          <w:rFonts w:ascii="Garamond" w:hAnsi="Garamond"/>
          <w:i/>
          <w:sz w:val="22"/>
        </w:rPr>
        <w:t>G.Green</w:t>
      </w:r>
      <w:proofErr w:type="spellEnd"/>
      <w:r>
        <w:rPr>
          <w:rFonts w:ascii="Garamond" w:hAnsi="Garamond"/>
          <w:i/>
          <w:sz w:val="22"/>
        </w:rPr>
        <w:t xml:space="preserve"> (alternate) sat for vacant regular position, and Jake Forget (alternate) sat in for Marcia Gasses.</w:t>
      </w:r>
    </w:p>
    <w:p w:rsidR="00464682" w:rsidRDefault="00464682" w:rsidP="0017192B">
      <w:pPr>
        <w:rPr>
          <w:rFonts w:ascii="Garamond" w:hAnsi="Garamond"/>
          <w:sz w:val="22"/>
          <w:szCs w:val="22"/>
        </w:rPr>
      </w:pPr>
    </w:p>
    <w:p w:rsidR="00464682" w:rsidRPr="00BE7874" w:rsidRDefault="00464682" w:rsidP="0017192B">
      <w:pPr>
        <w:rPr>
          <w:rFonts w:ascii="Garamond" w:hAnsi="Garamond"/>
          <w:i/>
          <w:sz w:val="22"/>
          <w:szCs w:val="22"/>
        </w:rPr>
      </w:pPr>
      <w:r w:rsidRPr="00BE7874">
        <w:rPr>
          <w:rFonts w:ascii="Garamond" w:hAnsi="Garamond"/>
          <w:i/>
          <w:sz w:val="22"/>
          <w:szCs w:val="22"/>
        </w:rPr>
        <w:t>Vice-Chair announced Item</w:t>
      </w:r>
      <w:r>
        <w:rPr>
          <w:rFonts w:ascii="Garamond" w:hAnsi="Garamond"/>
          <w:i/>
          <w:sz w:val="22"/>
          <w:szCs w:val="22"/>
        </w:rPr>
        <w:t xml:space="preserve">s </w:t>
      </w:r>
      <w:proofErr w:type="gramStart"/>
      <w:r>
        <w:rPr>
          <w:rFonts w:ascii="Garamond" w:hAnsi="Garamond"/>
          <w:i/>
          <w:sz w:val="22"/>
          <w:szCs w:val="22"/>
        </w:rPr>
        <w:t>4</w:t>
      </w:r>
      <w:r w:rsidRPr="00BE7874">
        <w:rPr>
          <w:rFonts w:ascii="Garamond" w:hAnsi="Garamond"/>
          <w:i/>
          <w:sz w:val="22"/>
          <w:szCs w:val="22"/>
        </w:rPr>
        <w:t>A.</w:t>
      </w:r>
      <w:r>
        <w:rPr>
          <w:rFonts w:ascii="Garamond" w:hAnsi="Garamond"/>
          <w:i/>
          <w:sz w:val="22"/>
          <w:szCs w:val="22"/>
        </w:rPr>
        <w:t>,</w:t>
      </w:r>
      <w:proofErr w:type="gramEnd"/>
      <w:r>
        <w:rPr>
          <w:rFonts w:ascii="Garamond" w:hAnsi="Garamond"/>
          <w:i/>
          <w:sz w:val="22"/>
          <w:szCs w:val="22"/>
        </w:rPr>
        <w:t xml:space="preserve"> 4</w:t>
      </w:r>
      <w:r w:rsidRPr="00BE7874">
        <w:rPr>
          <w:rFonts w:ascii="Garamond" w:hAnsi="Garamond"/>
          <w:i/>
          <w:sz w:val="22"/>
          <w:szCs w:val="22"/>
        </w:rPr>
        <w:t xml:space="preserve">B. </w:t>
      </w:r>
      <w:proofErr w:type="gramStart"/>
      <w:r w:rsidRPr="00BE7874">
        <w:rPr>
          <w:rFonts w:ascii="Garamond" w:hAnsi="Garamond"/>
          <w:i/>
          <w:sz w:val="22"/>
          <w:szCs w:val="22"/>
        </w:rPr>
        <w:t xml:space="preserve">&amp; </w:t>
      </w:r>
      <w:r>
        <w:rPr>
          <w:rFonts w:ascii="Garamond" w:hAnsi="Garamond"/>
          <w:i/>
          <w:sz w:val="22"/>
          <w:szCs w:val="22"/>
        </w:rPr>
        <w:t>4C.</w:t>
      </w:r>
      <w:proofErr w:type="gramEnd"/>
      <w:r>
        <w:rPr>
          <w:rFonts w:ascii="Garamond" w:hAnsi="Garamond"/>
          <w:i/>
          <w:sz w:val="22"/>
          <w:szCs w:val="22"/>
        </w:rPr>
        <w:t xml:space="preserve"> </w:t>
      </w:r>
      <w:proofErr w:type="gramStart"/>
      <w:r>
        <w:rPr>
          <w:rFonts w:ascii="Garamond" w:hAnsi="Garamond"/>
          <w:i/>
          <w:sz w:val="22"/>
          <w:szCs w:val="22"/>
        </w:rPr>
        <w:t>will</w:t>
      </w:r>
      <w:proofErr w:type="gramEnd"/>
      <w:r>
        <w:rPr>
          <w:rFonts w:ascii="Garamond" w:hAnsi="Garamond"/>
          <w:i/>
          <w:sz w:val="22"/>
          <w:szCs w:val="22"/>
        </w:rPr>
        <w:t xml:space="preserve"> not be heard tonight.</w:t>
      </w:r>
    </w:p>
    <w:p w:rsidR="00464682" w:rsidRDefault="00464682" w:rsidP="00E338D8">
      <w:pPr>
        <w:rPr>
          <w:rFonts w:ascii="Garamond" w:hAnsi="Garamond"/>
          <w:sz w:val="22"/>
        </w:rPr>
      </w:pPr>
    </w:p>
    <w:p w:rsidR="00464682" w:rsidRDefault="00464682" w:rsidP="00E338D8">
      <w:pPr>
        <w:pStyle w:val="StyleHeaderHeaderCharCharCharHeaderCharCharHeaderCharCha1"/>
        <w:tabs>
          <w:tab w:val="clear" w:pos="4320"/>
          <w:tab w:val="num" w:pos="0"/>
          <w:tab w:val="left" w:pos="3420"/>
        </w:tabs>
        <w:spacing w:line="480" w:lineRule="auto"/>
        <w:ind w:left="0" w:firstLine="0"/>
        <w:outlineLvl w:val="0"/>
        <w:rPr>
          <w:rFonts w:cs="Arial"/>
        </w:rPr>
      </w:pPr>
      <w:r>
        <w:rPr>
          <w:rFonts w:cs="Arial"/>
        </w:rPr>
        <w:t>Citizens’ Forum</w:t>
      </w:r>
    </w:p>
    <w:p w:rsidR="00464682" w:rsidRPr="00E338D8" w:rsidRDefault="00464682" w:rsidP="00E338D8">
      <w:pPr>
        <w:pStyle w:val="StyleHeaderHeaderCharCharCharHeaderCharCharHeaderCharCha1"/>
        <w:numPr>
          <w:ilvl w:val="0"/>
          <w:numId w:val="0"/>
        </w:numPr>
        <w:tabs>
          <w:tab w:val="clear" w:pos="4320"/>
          <w:tab w:val="left" w:pos="3420"/>
        </w:tabs>
        <w:spacing w:line="480" w:lineRule="auto"/>
        <w:ind w:left="446" w:hanging="360"/>
        <w:outlineLvl w:val="0"/>
        <w:rPr>
          <w:rFonts w:cs="Arial"/>
          <w:i/>
        </w:rPr>
      </w:pPr>
      <w:r w:rsidRPr="00E338D8">
        <w:rPr>
          <w:rFonts w:cs="Arial"/>
          <w:i/>
        </w:rPr>
        <w:tab/>
      </w:r>
      <w:r w:rsidRPr="00E338D8">
        <w:rPr>
          <w:rFonts w:cs="Arial"/>
          <w:b w:val="0"/>
          <w:bCs w:val="0"/>
          <w:i/>
          <w:smallCaps w:val="0"/>
        </w:rPr>
        <w:t>The Chair opened the Citizens Forum</w:t>
      </w:r>
      <w:r>
        <w:rPr>
          <w:rFonts w:cs="Arial"/>
          <w:b w:val="0"/>
          <w:bCs w:val="0"/>
          <w:i/>
          <w:smallCaps w:val="0"/>
        </w:rPr>
        <w:t>.</w:t>
      </w:r>
      <w:r w:rsidRPr="00E338D8">
        <w:rPr>
          <w:rFonts w:cs="Arial"/>
          <w:b w:val="0"/>
          <w:bCs w:val="0"/>
          <w:i/>
          <w:smallCaps w:val="0"/>
        </w:rPr>
        <w:t xml:space="preserve"> No One Spoke. The Chair </w:t>
      </w:r>
      <w:r>
        <w:rPr>
          <w:rFonts w:cs="Arial"/>
          <w:b w:val="0"/>
          <w:bCs w:val="0"/>
          <w:i/>
          <w:smallCaps w:val="0"/>
        </w:rPr>
        <w:t>close</w:t>
      </w:r>
      <w:r w:rsidRPr="00E338D8">
        <w:rPr>
          <w:rFonts w:cs="Arial"/>
          <w:b w:val="0"/>
          <w:bCs w:val="0"/>
          <w:i/>
          <w:smallCaps w:val="0"/>
        </w:rPr>
        <w:t>d the Citizens Forum</w:t>
      </w:r>
      <w:r>
        <w:rPr>
          <w:rFonts w:cs="Arial"/>
          <w:b w:val="0"/>
          <w:bCs w:val="0"/>
          <w:i/>
          <w:smallCaps w:val="0"/>
        </w:rPr>
        <w:t>.</w:t>
      </w:r>
    </w:p>
    <w:p w:rsidR="00464682" w:rsidRPr="00125121" w:rsidRDefault="00464682" w:rsidP="00E338D8">
      <w:pPr>
        <w:pStyle w:val="StyleHeaderHeaderCharCharCharHeaderCharCharHeaderCharCha1"/>
        <w:tabs>
          <w:tab w:val="clear" w:pos="4320"/>
          <w:tab w:val="num" w:pos="0"/>
          <w:tab w:val="left" w:pos="3420"/>
        </w:tabs>
        <w:spacing w:line="276" w:lineRule="auto"/>
        <w:ind w:left="0" w:firstLine="0"/>
        <w:outlineLvl w:val="0"/>
        <w:rPr>
          <w:b w:val="0"/>
          <w:bCs w:val="0"/>
          <w:smallCaps w:val="0"/>
        </w:rPr>
      </w:pPr>
      <w:r w:rsidRPr="00D30422">
        <w:rPr>
          <w:rFonts w:cs="Arial"/>
        </w:rPr>
        <w:t>Approval of the Prior Minutes</w:t>
      </w:r>
    </w:p>
    <w:p w:rsidR="00464682" w:rsidRDefault="00464682" w:rsidP="00E338D8">
      <w:pPr>
        <w:pStyle w:val="StyleHeaderHeaderCharCharCharHeaderCharCharHeaderCharCha1"/>
        <w:numPr>
          <w:ilvl w:val="0"/>
          <w:numId w:val="2"/>
        </w:numPr>
        <w:rPr>
          <w:rStyle w:val="ListParagraphChar"/>
          <w:b w:val="0"/>
          <w:bCs w:val="0"/>
          <w:smallCaps w:val="0"/>
          <w:sz w:val="22"/>
          <w:szCs w:val="22"/>
        </w:rPr>
      </w:pPr>
      <w:r>
        <w:rPr>
          <w:rStyle w:val="ListParagraphChar"/>
          <w:b w:val="0"/>
          <w:bCs w:val="0"/>
          <w:smallCaps w:val="0"/>
          <w:sz w:val="22"/>
          <w:szCs w:val="22"/>
        </w:rPr>
        <w:t xml:space="preserve">May 24, 2011 Regular Meeting </w:t>
      </w:r>
      <w:r w:rsidRPr="00D30422">
        <w:rPr>
          <w:rStyle w:val="ListParagraphChar"/>
          <w:b w:val="0"/>
          <w:bCs w:val="0"/>
          <w:smallCaps w:val="0"/>
          <w:sz w:val="22"/>
          <w:szCs w:val="22"/>
        </w:rPr>
        <w:t>Minutes</w:t>
      </w:r>
      <w:r>
        <w:rPr>
          <w:rStyle w:val="ListParagraphChar"/>
          <w:b w:val="0"/>
          <w:bCs w:val="0"/>
          <w:smallCaps w:val="0"/>
          <w:sz w:val="22"/>
          <w:szCs w:val="22"/>
        </w:rPr>
        <w:t>.</w:t>
      </w:r>
    </w:p>
    <w:p w:rsidR="00464682" w:rsidRDefault="00464682" w:rsidP="00E338D8">
      <w:pPr>
        <w:pStyle w:val="StyleHeaderHeaderCharCharCharHeaderCharCharHeaderCharCha1"/>
        <w:numPr>
          <w:ilvl w:val="0"/>
          <w:numId w:val="2"/>
        </w:numPr>
        <w:rPr>
          <w:rStyle w:val="ListParagraphChar"/>
          <w:b w:val="0"/>
          <w:bCs w:val="0"/>
          <w:smallCaps w:val="0"/>
          <w:sz w:val="22"/>
          <w:szCs w:val="22"/>
        </w:rPr>
      </w:pPr>
      <w:r>
        <w:rPr>
          <w:rStyle w:val="ListParagraphChar"/>
          <w:b w:val="0"/>
          <w:bCs w:val="0"/>
          <w:smallCaps w:val="0"/>
          <w:sz w:val="22"/>
          <w:szCs w:val="22"/>
        </w:rPr>
        <w:t>June 14, 2011 Workshop Minutes.</w:t>
      </w:r>
    </w:p>
    <w:p w:rsidR="00464682" w:rsidRDefault="00464682" w:rsidP="00E338D8">
      <w:pPr>
        <w:pStyle w:val="StyleHeaderHeaderCharCharCharHeaderCharCharHeaderCharCha1"/>
        <w:numPr>
          <w:ilvl w:val="0"/>
          <w:numId w:val="0"/>
        </w:numPr>
        <w:ind w:left="450" w:hanging="360"/>
      </w:pPr>
      <w:r>
        <w:rPr>
          <w:rStyle w:val="ListParagraphChar"/>
          <w:b w:val="0"/>
          <w:bCs w:val="0"/>
          <w:smallCaps w:val="0"/>
          <w:sz w:val="22"/>
          <w:szCs w:val="22"/>
        </w:rPr>
        <w:t xml:space="preserve">     </w:t>
      </w:r>
      <w:r>
        <w:rPr>
          <w:rStyle w:val="ListParagraphChar"/>
          <w:b w:val="0"/>
          <w:bCs w:val="0"/>
          <w:smallCaps w:val="0"/>
          <w:sz w:val="22"/>
          <w:szCs w:val="22"/>
        </w:rPr>
        <w:tab/>
      </w:r>
    </w:p>
    <w:p w:rsidR="00464682" w:rsidRDefault="00464682" w:rsidP="00E338D8">
      <w:pPr>
        <w:ind w:left="360"/>
        <w:rPr>
          <w:rFonts w:ascii="Garamond" w:hAnsi="Garamond"/>
          <w:sz w:val="22"/>
        </w:rPr>
      </w:pPr>
      <w:r w:rsidRPr="00A7357F">
        <w:rPr>
          <w:rFonts w:ascii="Garamond" w:hAnsi="Garamond"/>
          <w:b/>
          <w:sz w:val="22"/>
        </w:rPr>
        <w:t>Motion</w:t>
      </w:r>
      <w:r>
        <w:rPr>
          <w:rFonts w:ascii="Garamond" w:hAnsi="Garamond"/>
          <w:b/>
          <w:sz w:val="22"/>
        </w:rPr>
        <w:t xml:space="preserve">: </w:t>
      </w:r>
      <w:proofErr w:type="spellStart"/>
      <w:r>
        <w:rPr>
          <w:rFonts w:ascii="Garamond" w:hAnsi="Garamond"/>
          <w:sz w:val="22"/>
        </w:rPr>
        <w:t>R.Cole</w:t>
      </w:r>
      <w:proofErr w:type="spellEnd"/>
      <w:r>
        <w:rPr>
          <w:rFonts w:ascii="Garamond" w:hAnsi="Garamond"/>
          <w:sz w:val="22"/>
        </w:rPr>
        <w:t xml:space="preserve"> </w:t>
      </w:r>
      <w:r w:rsidRPr="003A7034">
        <w:rPr>
          <w:rFonts w:ascii="Garamond" w:hAnsi="Garamond"/>
          <w:sz w:val="22"/>
        </w:rPr>
        <w:t>motioned</w:t>
      </w:r>
      <w:r>
        <w:rPr>
          <w:rFonts w:ascii="Garamond" w:hAnsi="Garamond"/>
          <w:sz w:val="22"/>
        </w:rPr>
        <w:t xml:space="preserve"> to approve the May 24, </w:t>
      </w:r>
      <w:r w:rsidRPr="003A7034">
        <w:rPr>
          <w:rFonts w:ascii="Garamond" w:hAnsi="Garamond"/>
          <w:sz w:val="22"/>
        </w:rPr>
        <w:t>2011</w:t>
      </w:r>
      <w:r>
        <w:rPr>
          <w:rFonts w:ascii="Garamond" w:hAnsi="Garamond"/>
          <w:sz w:val="22"/>
        </w:rPr>
        <w:t xml:space="preserve"> Regular Meeting minutes and June 14, 2011 Workshop minutes. </w:t>
      </w:r>
      <w:proofErr w:type="spellStart"/>
      <w:r>
        <w:rPr>
          <w:rFonts w:ascii="Garamond" w:hAnsi="Garamond"/>
          <w:sz w:val="22"/>
        </w:rPr>
        <w:t>L.Merullo</w:t>
      </w:r>
      <w:proofErr w:type="spellEnd"/>
      <w:r>
        <w:rPr>
          <w:rFonts w:ascii="Garamond" w:hAnsi="Garamond"/>
          <w:sz w:val="22"/>
        </w:rPr>
        <w:t xml:space="preserve"> </w:t>
      </w:r>
      <w:r w:rsidRPr="003A7034">
        <w:rPr>
          <w:rFonts w:ascii="Garamond" w:hAnsi="Garamond"/>
          <w:sz w:val="22"/>
        </w:rPr>
        <w:t>seconded</w:t>
      </w:r>
      <w:r>
        <w:rPr>
          <w:rFonts w:ascii="Garamond" w:hAnsi="Garamond"/>
          <w:sz w:val="22"/>
        </w:rPr>
        <w:t>. Vote: U/A.</w:t>
      </w:r>
    </w:p>
    <w:p w:rsidR="00464682" w:rsidRPr="00D30422" w:rsidRDefault="00464682" w:rsidP="00E338D8">
      <w:pPr>
        <w:pStyle w:val="StyleHeaderHeaderCharCharCharHeaderCharCharHeaderCharCha1"/>
        <w:numPr>
          <w:ilvl w:val="0"/>
          <w:numId w:val="0"/>
        </w:numPr>
        <w:tabs>
          <w:tab w:val="clear" w:pos="4320"/>
          <w:tab w:val="left" w:pos="3420"/>
        </w:tabs>
        <w:ind w:left="720"/>
        <w:outlineLvl w:val="0"/>
        <w:rPr>
          <w:rStyle w:val="ListParagraphChar"/>
          <w:b w:val="0"/>
          <w:bCs w:val="0"/>
          <w:smallCaps w:val="0"/>
          <w:sz w:val="22"/>
          <w:szCs w:val="22"/>
        </w:rPr>
      </w:pPr>
    </w:p>
    <w:p w:rsidR="00464682" w:rsidRDefault="00464682" w:rsidP="00176E8F">
      <w:pPr>
        <w:pStyle w:val="StyleHeaderHeaderCharCharCharHeaderCharCharHeaderCharCha1"/>
        <w:tabs>
          <w:tab w:val="clear" w:pos="4320"/>
          <w:tab w:val="num" w:pos="0"/>
          <w:tab w:val="left" w:pos="3420"/>
        </w:tabs>
        <w:ind w:left="0" w:firstLine="0"/>
        <w:outlineLvl w:val="0"/>
        <w:rPr>
          <w:rFonts w:cs="Arial"/>
        </w:rPr>
      </w:pPr>
      <w:r w:rsidRPr="00D30422">
        <w:rPr>
          <w:rFonts w:cs="Arial"/>
        </w:rPr>
        <w:t>Old Business</w:t>
      </w:r>
    </w:p>
    <w:p w:rsidR="00464682" w:rsidRDefault="00464682" w:rsidP="00176E8F">
      <w:pPr>
        <w:pStyle w:val="StyleHeaderHeaderCharCharCharHeaderCharCharHeaderCharCha1"/>
        <w:numPr>
          <w:ilvl w:val="0"/>
          <w:numId w:val="0"/>
        </w:numPr>
        <w:tabs>
          <w:tab w:val="clear" w:pos="4320"/>
          <w:tab w:val="left" w:pos="3420"/>
        </w:tabs>
        <w:outlineLvl w:val="0"/>
        <w:rPr>
          <w:rFonts w:cs="Arial"/>
        </w:rPr>
      </w:pPr>
    </w:p>
    <w:p w:rsidR="00464682" w:rsidRDefault="00464682" w:rsidP="002777DC">
      <w:pPr>
        <w:numPr>
          <w:ilvl w:val="0"/>
          <w:numId w:val="3"/>
        </w:numPr>
        <w:ind w:left="540"/>
        <w:rPr>
          <w:rFonts w:ascii="Garamond" w:hAnsi="Garamond"/>
          <w:sz w:val="22"/>
          <w:szCs w:val="22"/>
        </w:rPr>
      </w:pPr>
      <w:r>
        <w:rPr>
          <w:rFonts w:ascii="Garamond" w:hAnsi="Garamond"/>
          <w:sz w:val="22"/>
          <w:szCs w:val="22"/>
        </w:rPr>
        <w:t>Consideration and possible vote on a Site</w:t>
      </w:r>
      <w:r w:rsidRPr="005030F6">
        <w:rPr>
          <w:rFonts w:ascii="Garamond" w:hAnsi="Garamond"/>
          <w:sz w:val="22"/>
          <w:szCs w:val="22"/>
        </w:rPr>
        <w:t xml:space="preserve"> Review of land for STF Development, Assessor’s Map I, </w:t>
      </w:r>
      <w:smartTag w:uri="urn:schemas-microsoft-com:office:smarttags" w:element="place">
        <w:r w:rsidRPr="005030F6">
          <w:rPr>
            <w:rFonts w:ascii="Garamond" w:hAnsi="Garamond"/>
            <w:sz w:val="22"/>
            <w:szCs w:val="22"/>
          </w:rPr>
          <w:t>Lot</w:t>
        </w:r>
      </w:smartTag>
      <w:r w:rsidRPr="005030F6">
        <w:rPr>
          <w:rFonts w:ascii="Garamond" w:hAnsi="Garamond"/>
          <w:sz w:val="22"/>
          <w:szCs w:val="22"/>
        </w:rPr>
        <w:t xml:space="preserve"> 18-1, zoned RM-SU/R-20, located on Durham Road/Route 108. </w:t>
      </w:r>
      <w:r>
        <w:rPr>
          <w:rFonts w:ascii="Garamond" w:hAnsi="Garamond"/>
          <w:sz w:val="22"/>
          <w:szCs w:val="22"/>
        </w:rPr>
        <w:t>*</w:t>
      </w:r>
      <w:r w:rsidRPr="005030F6">
        <w:rPr>
          <w:rFonts w:ascii="Garamond" w:hAnsi="Garamond"/>
          <w:sz w:val="22"/>
          <w:szCs w:val="22"/>
        </w:rPr>
        <w:t>(P11-13)</w:t>
      </w:r>
    </w:p>
    <w:p w:rsidR="00464682" w:rsidRDefault="00464682" w:rsidP="007B0C7A">
      <w:pPr>
        <w:rPr>
          <w:rFonts w:ascii="Garamond" w:hAnsi="Garamond"/>
          <w:sz w:val="22"/>
          <w:szCs w:val="22"/>
        </w:rPr>
      </w:pPr>
    </w:p>
    <w:p w:rsidR="00464682" w:rsidRDefault="00464682" w:rsidP="002777DC">
      <w:pPr>
        <w:numPr>
          <w:ilvl w:val="0"/>
          <w:numId w:val="3"/>
        </w:numPr>
        <w:ind w:left="540"/>
        <w:rPr>
          <w:rFonts w:ascii="Garamond" w:hAnsi="Garamond"/>
          <w:sz w:val="22"/>
          <w:szCs w:val="22"/>
        </w:rPr>
      </w:pPr>
      <w:r>
        <w:rPr>
          <w:rFonts w:ascii="Garamond" w:hAnsi="Garamond"/>
          <w:sz w:val="22"/>
          <w:szCs w:val="22"/>
        </w:rPr>
        <w:t xml:space="preserve">Consideration and possible vote on a Conditional Use application for </w:t>
      </w:r>
      <w:r w:rsidRPr="005030F6">
        <w:rPr>
          <w:rFonts w:ascii="Garamond" w:hAnsi="Garamond"/>
          <w:sz w:val="22"/>
          <w:szCs w:val="22"/>
        </w:rPr>
        <w:t xml:space="preserve">STF Development, Assessor’s Map I, </w:t>
      </w:r>
      <w:smartTag w:uri="urn:schemas-microsoft-com:office:smarttags" w:element="place">
        <w:r w:rsidRPr="005030F6">
          <w:rPr>
            <w:rFonts w:ascii="Garamond" w:hAnsi="Garamond"/>
            <w:sz w:val="22"/>
            <w:szCs w:val="22"/>
          </w:rPr>
          <w:t>Lot</w:t>
        </w:r>
      </w:smartTag>
      <w:r w:rsidRPr="005030F6">
        <w:rPr>
          <w:rFonts w:ascii="Garamond" w:hAnsi="Garamond"/>
          <w:sz w:val="22"/>
          <w:szCs w:val="22"/>
        </w:rPr>
        <w:t xml:space="preserve"> 18-1, zoned RM-SU/R-20, located on Durham Road/Route 108.</w:t>
      </w:r>
      <w:r>
        <w:rPr>
          <w:rFonts w:ascii="Garamond" w:hAnsi="Garamond"/>
          <w:sz w:val="22"/>
          <w:szCs w:val="22"/>
        </w:rPr>
        <w:t xml:space="preserve"> *(P11-14)</w:t>
      </w:r>
    </w:p>
    <w:p w:rsidR="00464682" w:rsidRDefault="00464682" w:rsidP="007B0C7A">
      <w:pPr>
        <w:pStyle w:val="ListParagraph"/>
        <w:rPr>
          <w:rFonts w:ascii="Garamond" w:hAnsi="Garamond"/>
          <w:sz w:val="22"/>
          <w:szCs w:val="22"/>
        </w:rPr>
      </w:pPr>
    </w:p>
    <w:p w:rsidR="00464682" w:rsidRPr="00176E8F" w:rsidRDefault="00464682" w:rsidP="007B0C7A">
      <w:pPr>
        <w:ind w:left="540"/>
        <w:rPr>
          <w:rFonts w:ascii="Garamond" w:hAnsi="Garamond"/>
          <w:i/>
          <w:sz w:val="22"/>
          <w:szCs w:val="22"/>
        </w:rPr>
      </w:pPr>
      <w:r w:rsidRPr="00176E8F">
        <w:rPr>
          <w:rFonts w:ascii="Garamond" w:hAnsi="Garamond"/>
          <w:i/>
          <w:sz w:val="22"/>
          <w:szCs w:val="22"/>
        </w:rPr>
        <w:t xml:space="preserve">Vice Chair </w:t>
      </w:r>
      <w:r>
        <w:rPr>
          <w:rFonts w:ascii="Garamond" w:hAnsi="Garamond"/>
          <w:i/>
          <w:sz w:val="22"/>
          <w:szCs w:val="22"/>
        </w:rPr>
        <w:t xml:space="preserve">announced </w:t>
      </w:r>
      <w:r w:rsidRPr="00176E8F">
        <w:rPr>
          <w:rFonts w:ascii="Garamond" w:hAnsi="Garamond"/>
          <w:i/>
          <w:sz w:val="22"/>
          <w:szCs w:val="22"/>
        </w:rPr>
        <w:t>that both items 3</w:t>
      </w:r>
      <w:r>
        <w:rPr>
          <w:rFonts w:ascii="Garamond" w:hAnsi="Garamond"/>
          <w:i/>
          <w:sz w:val="22"/>
          <w:szCs w:val="22"/>
        </w:rPr>
        <w:t>.A &amp; 3.B will be heard.</w:t>
      </w:r>
    </w:p>
    <w:p w:rsidR="00464682" w:rsidRDefault="00464682" w:rsidP="007B0C7A">
      <w:pPr>
        <w:pStyle w:val="Title"/>
        <w:ind w:left="540"/>
        <w:jc w:val="left"/>
        <w:rPr>
          <w:rFonts w:ascii="Garamond" w:hAnsi="Garamond"/>
          <w:sz w:val="22"/>
          <w:szCs w:val="22"/>
        </w:rPr>
      </w:pPr>
    </w:p>
    <w:p w:rsidR="00464682" w:rsidRDefault="00464682" w:rsidP="00DC258C">
      <w:pPr>
        <w:ind w:left="540"/>
        <w:rPr>
          <w:rFonts w:ascii="Garamond" w:hAnsi="Garamond"/>
          <w:sz w:val="22"/>
          <w:szCs w:val="22"/>
        </w:rPr>
      </w:pPr>
      <w:r w:rsidRPr="001208FF">
        <w:rPr>
          <w:rFonts w:ascii="Garamond" w:hAnsi="Garamond"/>
          <w:b/>
          <w:sz w:val="22"/>
          <w:szCs w:val="22"/>
        </w:rPr>
        <w:t>Motion:</w:t>
      </w:r>
      <w:r>
        <w:rPr>
          <w:rFonts w:ascii="Garamond" w:hAnsi="Garamond"/>
          <w:sz w:val="22"/>
          <w:szCs w:val="22"/>
        </w:rPr>
        <w:t xml:space="preserve"> </w:t>
      </w:r>
      <w:proofErr w:type="spellStart"/>
      <w:r>
        <w:rPr>
          <w:rFonts w:ascii="Garamond" w:hAnsi="Garamond"/>
          <w:sz w:val="22"/>
          <w:szCs w:val="22"/>
        </w:rPr>
        <w:t>D.Trefethen</w:t>
      </w:r>
      <w:proofErr w:type="spellEnd"/>
      <w:r>
        <w:rPr>
          <w:rFonts w:ascii="Garamond" w:hAnsi="Garamond"/>
          <w:sz w:val="22"/>
          <w:szCs w:val="22"/>
        </w:rPr>
        <w:t xml:space="preserve"> made the motion to remove the application from the table. </w:t>
      </w:r>
      <w:proofErr w:type="gramStart"/>
      <w:r>
        <w:rPr>
          <w:rFonts w:ascii="Garamond" w:hAnsi="Garamond"/>
          <w:sz w:val="22"/>
          <w:szCs w:val="22"/>
        </w:rPr>
        <w:t xml:space="preserve">Seconded by </w:t>
      </w:r>
      <w:proofErr w:type="spellStart"/>
      <w:r>
        <w:rPr>
          <w:rFonts w:ascii="Garamond" w:hAnsi="Garamond"/>
          <w:sz w:val="22"/>
          <w:szCs w:val="22"/>
        </w:rPr>
        <w:t>G.Green</w:t>
      </w:r>
      <w:proofErr w:type="spellEnd"/>
      <w:r>
        <w:rPr>
          <w:rFonts w:ascii="Garamond" w:hAnsi="Garamond"/>
          <w:sz w:val="22"/>
          <w:szCs w:val="22"/>
        </w:rPr>
        <w:t>.</w:t>
      </w:r>
      <w:proofErr w:type="gramEnd"/>
      <w:r>
        <w:rPr>
          <w:rFonts w:ascii="Garamond" w:hAnsi="Garamond"/>
          <w:sz w:val="22"/>
          <w:szCs w:val="22"/>
        </w:rPr>
        <w:t xml:space="preserve"> Vote: U/A.</w:t>
      </w:r>
    </w:p>
    <w:p w:rsidR="00464682" w:rsidRDefault="00464682" w:rsidP="00176E8F">
      <w:pPr>
        <w:rPr>
          <w:rFonts w:ascii="Garamond" w:hAnsi="Garamond"/>
          <w:sz w:val="22"/>
          <w:szCs w:val="22"/>
        </w:rPr>
      </w:pPr>
      <w:r>
        <w:rPr>
          <w:rFonts w:ascii="Garamond" w:hAnsi="Garamond"/>
          <w:sz w:val="22"/>
          <w:szCs w:val="22"/>
        </w:rPr>
        <w:tab/>
      </w:r>
    </w:p>
    <w:p w:rsidR="00464682" w:rsidRDefault="00464682" w:rsidP="00176E8F">
      <w:pPr>
        <w:ind w:left="540"/>
        <w:rPr>
          <w:rFonts w:ascii="Garamond" w:hAnsi="Garamond"/>
          <w:sz w:val="22"/>
          <w:szCs w:val="22"/>
        </w:rPr>
      </w:pPr>
      <w:proofErr w:type="spellStart"/>
      <w:r>
        <w:rPr>
          <w:rFonts w:ascii="Garamond" w:hAnsi="Garamond"/>
          <w:sz w:val="22"/>
          <w:szCs w:val="22"/>
        </w:rPr>
        <w:t>C.Parker</w:t>
      </w:r>
      <w:proofErr w:type="spellEnd"/>
      <w:r>
        <w:rPr>
          <w:rFonts w:ascii="Garamond" w:hAnsi="Garamond"/>
          <w:sz w:val="22"/>
          <w:szCs w:val="22"/>
        </w:rPr>
        <w:t xml:space="preserve"> noted the current Conditional Use Permit is for the wetlands mitigation work that needs to be done on the site as well as the encroachment required for the sidewalk and other pavement encroachments. One is ready to be voted on. The recommendation will be that a portion of the Conditional Use Permit application be approved and be separated as A &amp; B. </w:t>
      </w:r>
    </w:p>
    <w:p w:rsidR="00464682" w:rsidRDefault="00464682" w:rsidP="00DC258C">
      <w:pPr>
        <w:ind w:left="540"/>
        <w:rPr>
          <w:rFonts w:ascii="Garamond" w:hAnsi="Garamond"/>
          <w:sz w:val="22"/>
          <w:szCs w:val="22"/>
        </w:rPr>
      </w:pPr>
    </w:p>
    <w:p w:rsidR="00464682" w:rsidRDefault="00464682" w:rsidP="00DC258C">
      <w:pPr>
        <w:ind w:left="540"/>
        <w:rPr>
          <w:rFonts w:ascii="Garamond" w:hAnsi="Garamond"/>
          <w:sz w:val="22"/>
          <w:szCs w:val="22"/>
        </w:rPr>
      </w:pPr>
      <w:proofErr w:type="spellStart"/>
      <w:r>
        <w:rPr>
          <w:rFonts w:ascii="Garamond" w:hAnsi="Garamond"/>
          <w:sz w:val="22"/>
          <w:szCs w:val="22"/>
        </w:rPr>
        <w:t>C.Berry</w:t>
      </w:r>
      <w:proofErr w:type="spellEnd"/>
      <w:r>
        <w:rPr>
          <w:rFonts w:ascii="Garamond" w:hAnsi="Garamond"/>
          <w:sz w:val="22"/>
          <w:szCs w:val="22"/>
        </w:rPr>
        <w:t>, of Berry Surveying &amp; Engineering, representing the applicant spoke. He noted that changes had been made and he wanted to go over the application modifications. Per Planning Department request sidewalks had been added, for pedestrian safety and to keep drainage from entering the wetlands area. Storm water run-off would be captured. There will be no direct wetlands impact. There will be a 20 foot entrance. In the project site, they are proposing 11 units at the back with walkways designed in a curvature. Rainwater will be routed to the drainage system for detention. A landscaping plan was presented by the applicant, with low-impact design standards utilized and screening reducing visual impacts for abutters. Applicants are requesting to begin work on wetland impact mitigation.</w:t>
      </w:r>
    </w:p>
    <w:p w:rsidR="00464682" w:rsidRDefault="00464682" w:rsidP="00DC258C">
      <w:pPr>
        <w:ind w:left="540"/>
        <w:rPr>
          <w:rFonts w:ascii="Garamond" w:hAnsi="Garamond"/>
          <w:sz w:val="22"/>
          <w:szCs w:val="22"/>
        </w:rPr>
      </w:pPr>
    </w:p>
    <w:p w:rsidR="00464682" w:rsidRDefault="00464682" w:rsidP="00DC258C">
      <w:pPr>
        <w:ind w:left="540"/>
        <w:rPr>
          <w:rFonts w:ascii="Garamond" w:hAnsi="Garamond"/>
          <w:sz w:val="22"/>
          <w:szCs w:val="22"/>
        </w:rPr>
      </w:pPr>
      <w:proofErr w:type="spellStart"/>
      <w:r>
        <w:rPr>
          <w:rFonts w:ascii="Garamond" w:hAnsi="Garamond"/>
          <w:sz w:val="22"/>
          <w:szCs w:val="22"/>
        </w:rPr>
        <w:t>D.Trefethen</w:t>
      </w:r>
      <w:proofErr w:type="spellEnd"/>
      <w:r>
        <w:rPr>
          <w:rFonts w:ascii="Garamond" w:hAnsi="Garamond"/>
          <w:sz w:val="22"/>
          <w:szCs w:val="22"/>
        </w:rPr>
        <w:t xml:space="preserve"> asked why sidewalk sections are not connected, particular to get to dumpsters. </w:t>
      </w:r>
      <w:proofErr w:type="spellStart"/>
      <w:r>
        <w:rPr>
          <w:rFonts w:ascii="Garamond" w:hAnsi="Garamond"/>
          <w:sz w:val="22"/>
          <w:szCs w:val="22"/>
        </w:rPr>
        <w:t>C.Berry</w:t>
      </w:r>
      <w:proofErr w:type="spellEnd"/>
      <w:r>
        <w:rPr>
          <w:rFonts w:ascii="Garamond" w:hAnsi="Garamond"/>
          <w:sz w:val="22"/>
          <w:szCs w:val="22"/>
        </w:rPr>
        <w:t xml:space="preserve"> said the applicants would be open to connecting the sidewalks. </w:t>
      </w:r>
    </w:p>
    <w:p w:rsidR="00464682" w:rsidRDefault="00464682" w:rsidP="00DC258C">
      <w:pPr>
        <w:ind w:left="540"/>
        <w:rPr>
          <w:rFonts w:ascii="Garamond" w:hAnsi="Garamond"/>
          <w:sz w:val="22"/>
          <w:szCs w:val="22"/>
        </w:rPr>
      </w:pPr>
    </w:p>
    <w:p w:rsidR="00464682" w:rsidRDefault="00464682" w:rsidP="00DC258C">
      <w:pPr>
        <w:ind w:left="540"/>
        <w:rPr>
          <w:rFonts w:ascii="Garamond" w:hAnsi="Garamond"/>
          <w:sz w:val="22"/>
          <w:szCs w:val="22"/>
        </w:rPr>
      </w:pPr>
      <w:proofErr w:type="spellStart"/>
      <w:r>
        <w:rPr>
          <w:rFonts w:ascii="Garamond" w:hAnsi="Garamond"/>
          <w:sz w:val="22"/>
          <w:szCs w:val="22"/>
        </w:rPr>
        <w:t>G.Green</w:t>
      </w:r>
      <w:proofErr w:type="spellEnd"/>
      <w:r>
        <w:rPr>
          <w:rFonts w:ascii="Garamond" w:hAnsi="Garamond"/>
          <w:sz w:val="22"/>
          <w:szCs w:val="22"/>
        </w:rPr>
        <w:t xml:space="preserve"> said his only concern had been flooding, and he asked applicant about 100 year flood events. </w:t>
      </w:r>
      <w:proofErr w:type="spellStart"/>
      <w:r>
        <w:rPr>
          <w:rFonts w:ascii="Garamond" w:hAnsi="Garamond"/>
          <w:sz w:val="22"/>
          <w:szCs w:val="22"/>
        </w:rPr>
        <w:t>C.Berry</w:t>
      </w:r>
      <w:proofErr w:type="spellEnd"/>
      <w:r>
        <w:rPr>
          <w:rFonts w:ascii="Garamond" w:hAnsi="Garamond"/>
          <w:sz w:val="22"/>
          <w:szCs w:val="22"/>
        </w:rPr>
        <w:t xml:space="preserve"> said he has run models to predict what would occur, and on these sites the hemlock rows and </w:t>
      </w:r>
      <w:proofErr w:type="spellStart"/>
      <w:r>
        <w:rPr>
          <w:rFonts w:ascii="Garamond" w:hAnsi="Garamond"/>
          <w:sz w:val="22"/>
          <w:szCs w:val="22"/>
        </w:rPr>
        <w:t>divits</w:t>
      </w:r>
      <w:proofErr w:type="spellEnd"/>
      <w:r>
        <w:rPr>
          <w:rFonts w:ascii="Garamond" w:hAnsi="Garamond"/>
          <w:sz w:val="22"/>
          <w:szCs w:val="22"/>
        </w:rPr>
        <w:t xml:space="preserve"> would accumulate water, which would drain. Abutters had expressed concern, however the existing conditions show they would pool and connect if the development was not there. The development would seek to address these issues by moving the water in appropriate directions. </w:t>
      </w:r>
    </w:p>
    <w:p w:rsidR="00464682" w:rsidRDefault="00464682" w:rsidP="00125121">
      <w:pPr>
        <w:rPr>
          <w:rFonts w:ascii="Garamond" w:hAnsi="Garamond"/>
          <w:sz w:val="22"/>
          <w:szCs w:val="22"/>
        </w:rPr>
      </w:pPr>
    </w:p>
    <w:p w:rsidR="00464682" w:rsidRDefault="00464682" w:rsidP="00125121">
      <w:pPr>
        <w:pStyle w:val="Title"/>
        <w:ind w:left="540"/>
        <w:jc w:val="left"/>
        <w:rPr>
          <w:rFonts w:ascii="Garamond" w:hAnsi="Garamond"/>
          <w:b w:val="0"/>
          <w:sz w:val="22"/>
          <w:szCs w:val="22"/>
        </w:rPr>
      </w:pPr>
      <w:r w:rsidRPr="00343481">
        <w:rPr>
          <w:rFonts w:ascii="Garamond" w:hAnsi="Garamond"/>
          <w:sz w:val="22"/>
          <w:szCs w:val="22"/>
        </w:rPr>
        <w:t>Motion:</w:t>
      </w:r>
      <w:r>
        <w:rPr>
          <w:rFonts w:ascii="Garamond" w:hAnsi="Garamond"/>
          <w:b w:val="0"/>
          <w:sz w:val="22"/>
          <w:szCs w:val="22"/>
        </w:rPr>
        <w:t xml:space="preserve"> </w:t>
      </w:r>
      <w:proofErr w:type="spellStart"/>
      <w:r>
        <w:rPr>
          <w:rFonts w:ascii="Garamond" w:hAnsi="Garamond"/>
          <w:b w:val="0"/>
          <w:sz w:val="22"/>
          <w:szCs w:val="22"/>
        </w:rPr>
        <w:t>R.Cole</w:t>
      </w:r>
      <w:proofErr w:type="spellEnd"/>
      <w:r>
        <w:rPr>
          <w:rFonts w:ascii="Garamond" w:hAnsi="Garamond"/>
          <w:b w:val="0"/>
          <w:sz w:val="22"/>
          <w:szCs w:val="22"/>
        </w:rPr>
        <w:t xml:space="preserve"> made the motion to table 3.A. Seconded by </w:t>
      </w:r>
      <w:proofErr w:type="spellStart"/>
      <w:r>
        <w:rPr>
          <w:rFonts w:ascii="Garamond" w:hAnsi="Garamond"/>
          <w:b w:val="0"/>
          <w:sz w:val="22"/>
          <w:szCs w:val="22"/>
        </w:rPr>
        <w:t>D.White</w:t>
      </w:r>
      <w:proofErr w:type="spellEnd"/>
      <w:r>
        <w:rPr>
          <w:rFonts w:ascii="Garamond" w:hAnsi="Garamond"/>
          <w:b w:val="0"/>
          <w:sz w:val="22"/>
          <w:szCs w:val="22"/>
        </w:rPr>
        <w:t xml:space="preserve"> Vote: U/A.</w:t>
      </w:r>
    </w:p>
    <w:p w:rsidR="00464682" w:rsidRDefault="00464682" w:rsidP="00125121">
      <w:pPr>
        <w:pStyle w:val="Title"/>
        <w:ind w:left="540"/>
        <w:jc w:val="left"/>
        <w:rPr>
          <w:rFonts w:ascii="Garamond" w:hAnsi="Garamond"/>
          <w:sz w:val="22"/>
          <w:szCs w:val="22"/>
        </w:rPr>
      </w:pPr>
    </w:p>
    <w:p w:rsidR="00464682" w:rsidRDefault="00464682" w:rsidP="006551F3">
      <w:pPr>
        <w:pStyle w:val="Title"/>
        <w:ind w:left="540"/>
        <w:jc w:val="left"/>
        <w:rPr>
          <w:rFonts w:ascii="Garamond" w:hAnsi="Garamond"/>
          <w:b w:val="0"/>
          <w:sz w:val="22"/>
          <w:szCs w:val="22"/>
        </w:rPr>
      </w:pPr>
      <w:proofErr w:type="spellStart"/>
      <w:r w:rsidRPr="00352159">
        <w:rPr>
          <w:rFonts w:ascii="Garamond" w:hAnsi="Garamond"/>
          <w:b w:val="0"/>
          <w:sz w:val="22"/>
          <w:szCs w:val="22"/>
        </w:rPr>
        <w:t>C.Park</w:t>
      </w:r>
      <w:r>
        <w:rPr>
          <w:rFonts w:ascii="Garamond" w:hAnsi="Garamond"/>
          <w:b w:val="0"/>
          <w:sz w:val="22"/>
          <w:szCs w:val="22"/>
        </w:rPr>
        <w:t>er</w:t>
      </w:r>
      <w:proofErr w:type="spellEnd"/>
      <w:r>
        <w:rPr>
          <w:rFonts w:ascii="Garamond" w:hAnsi="Garamond"/>
          <w:b w:val="0"/>
          <w:sz w:val="22"/>
          <w:szCs w:val="22"/>
        </w:rPr>
        <w:t xml:space="preserve"> stated that the Planning Staff is recommending separating 3.B, the Conditional Use Permit application, into two applications, one for the wetlands mitigation and one for the encroachment required for the pavement expansion.  Staff recommends approving the portion of the Conditional Use Permit relative to the wetlands mitigation. </w:t>
      </w:r>
    </w:p>
    <w:p w:rsidR="00464682" w:rsidRDefault="00464682" w:rsidP="006551F3">
      <w:pPr>
        <w:pStyle w:val="Title"/>
        <w:ind w:left="540"/>
        <w:jc w:val="left"/>
        <w:rPr>
          <w:rFonts w:ascii="Garamond" w:hAnsi="Garamond"/>
          <w:b w:val="0"/>
          <w:sz w:val="22"/>
          <w:szCs w:val="22"/>
        </w:rPr>
      </w:pPr>
    </w:p>
    <w:p w:rsidR="00464682" w:rsidRDefault="00464682" w:rsidP="006551F3">
      <w:pPr>
        <w:ind w:left="540"/>
        <w:rPr>
          <w:rFonts w:ascii="Garamond" w:hAnsi="Garamond"/>
          <w:sz w:val="22"/>
        </w:rPr>
      </w:pPr>
      <w:proofErr w:type="spellStart"/>
      <w:r>
        <w:rPr>
          <w:rFonts w:ascii="Garamond" w:hAnsi="Garamond"/>
          <w:sz w:val="22"/>
        </w:rPr>
        <w:t>C.Berry</w:t>
      </w:r>
      <w:proofErr w:type="spellEnd"/>
      <w:r>
        <w:rPr>
          <w:rFonts w:ascii="Garamond" w:hAnsi="Garamond"/>
          <w:sz w:val="22"/>
        </w:rPr>
        <w:t xml:space="preserve"> noted abutter concerns and asked that Planning staff continue to work with them on the site plan if needed.  </w:t>
      </w:r>
    </w:p>
    <w:p w:rsidR="00464682" w:rsidRDefault="00464682" w:rsidP="00352159">
      <w:pPr>
        <w:pStyle w:val="Title"/>
        <w:ind w:left="540"/>
        <w:jc w:val="left"/>
        <w:rPr>
          <w:rFonts w:ascii="Garamond" w:hAnsi="Garamond"/>
          <w:b w:val="0"/>
          <w:sz w:val="22"/>
          <w:szCs w:val="22"/>
        </w:rPr>
      </w:pPr>
    </w:p>
    <w:p w:rsidR="00464682" w:rsidRPr="00A327EB" w:rsidRDefault="00464682" w:rsidP="00352159">
      <w:pPr>
        <w:ind w:left="540"/>
        <w:rPr>
          <w:rFonts w:ascii="Garamond" w:hAnsi="Garamond"/>
          <w:b/>
          <w:sz w:val="22"/>
          <w:szCs w:val="22"/>
        </w:rPr>
      </w:pPr>
      <w:r w:rsidRPr="00A327EB">
        <w:rPr>
          <w:rFonts w:ascii="Garamond" w:hAnsi="Garamond"/>
          <w:b/>
          <w:sz w:val="22"/>
          <w:szCs w:val="22"/>
        </w:rPr>
        <w:t>Conditions to Be Met Prior to the Issuance of the Conditional Use Permit:</w:t>
      </w:r>
    </w:p>
    <w:p w:rsidR="00464682" w:rsidRPr="00D84153" w:rsidRDefault="00464682" w:rsidP="00D84153">
      <w:pPr>
        <w:numPr>
          <w:ilvl w:val="0"/>
          <w:numId w:val="5"/>
        </w:numPr>
        <w:rPr>
          <w:rFonts w:ascii="Garamond" w:hAnsi="Garamond"/>
          <w:sz w:val="22"/>
          <w:szCs w:val="22"/>
        </w:rPr>
      </w:pPr>
      <w:r w:rsidRPr="00D84153">
        <w:rPr>
          <w:rFonts w:ascii="Garamond" w:hAnsi="Garamond"/>
          <w:sz w:val="22"/>
        </w:rPr>
        <w:t>A surety instrument sufficient to cover the cost of re-vegetation shall be obtained if said</w:t>
      </w:r>
    </w:p>
    <w:p w:rsidR="00464682" w:rsidRDefault="00464682" w:rsidP="00D84153">
      <w:pPr>
        <w:ind w:left="1260"/>
        <w:rPr>
          <w:rFonts w:ascii="Garamond" w:hAnsi="Garamond"/>
          <w:sz w:val="22"/>
        </w:rPr>
      </w:pPr>
      <w:proofErr w:type="gramStart"/>
      <w:r>
        <w:rPr>
          <w:rFonts w:ascii="Garamond" w:hAnsi="Garamond"/>
          <w:sz w:val="22"/>
        </w:rPr>
        <w:t>re-vegetation</w:t>
      </w:r>
      <w:proofErr w:type="gramEnd"/>
      <w:r>
        <w:rPr>
          <w:rFonts w:ascii="Garamond" w:hAnsi="Garamond"/>
          <w:sz w:val="22"/>
        </w:rPr>
        <w:t xml:space="preserve"> is not completed prior to the issuance of a building permit for the approved     project.</w:t>
      </w:r>
    </w:p>
    <w:p w:rsidR="00464682" w:rsidRDefault="00464682" w:rsidP="00D84153">
      <w:pPr>
        <w:ind w:left="1260"/>
        <w:rPr>
          <w:rFonts w:ascii="Garamond" w:hAnsi="Garamond"/>
          <w:sz w:val="22"/>
          <w:szCs w:val="22"/>
        </w:rPr>
      </w:pPr>
    </w:p>
    <w:p w:rsidR="00464682" w:rsidRDefault="00464682" w:rsidP="00125121">
      <w:pPr>
        <w:ind w:left="540"/>
        <w:rPr>
          <w:rFonts w:ascii="Garamond" w:hAnsi="Garamond"/>
          <w:sz w:val="22"/>
          <w:szCs w:val="22"/>
        </w:rPr>
      </w:pPr>
      <w:r w:rsidRPr="001208FF">
        <w:rPr>
          <w:rFonts w:ascii="Garamond" w:hAnsi="Garamond"/>
          <w:b/>
          <w:sz w:val="22"/>
          <w:szCs w:val="22"/>
        </w:rPr>
        <w:t>Motion:</w:t>
      </w:r>
      <w:r>
        <w:rPr>
          <w:rFonts w:ascii="Garamond" w:hAnsi="Garamond"/>
          <w:sz w:val="22"/>
          <w:szCs w:val="22"/>
        </w:rPr>
        <w:t xml:space="preserve"> </w:t>
      </w:r>
      <w:proofErr w:type="spellStart"/>
      <w:r>
        <w:rPr>
          <w:rFonts w:ascii="Garamond" w:hAnsi="Garamond"/>
          <w:sz w:val="22"/>
          <w:szCs w:val="22"/>
        </w:rPr>
        <w:t>R.Cole</w:t>
      </w:r>
      <w:proofErr w:type="spellEnd"/>
      <w:r>
        <w:rPr>
          <w:rFonts w:ascii="Garamond" w:hAnsi="Garamond"/>
          <w:sz w:val="22"/>
          <w:szCs w:val="22"/>
        </w:rPr>
        <w:t xml:space="preserve"> motioned to approve staff recommendations. Planning Board would grant approval for the conditional use permit for the wetland mitigation work only with the condition that if the work is not completed by the time of building permit for the additional 11 units, a surety would be put in place to cover the cost of the unplanted mitigation vegetation. </w:t>
      </w:r>
      <w:proofErr w:type="gramStart"/>
      <w:r>
        <w:rPr>
          <w:rFonts w:ascii="Garamond" w:hAnsi="Garamond"/>
          <w:sz w:val="22"/>
          <w:szCs w:val="22"/>
        </w:rPr>
        <w:t xml:space="preserve">Seconded by </w:t>
      </w:r>
      <w:proofErr w:type="spellStart"/>
      <w:r>
        <w:rPr>
          <w:rFonts w:ascii="Garamond" w:hAnsi="Garamond"/>
          <w:sz w:val="22"/>
          <w:szCs w:val="22"/>
        </w:rPr>
        <w:t>T.Clark</w:t>
      </w:r>
      <w:proofErr w:type="spellEnd"/>
      <w:r>
        <w:rPr>
          <w:rFonts w:ascii="Garamond" w:hAnsi="Garamond"/>
          <w:sz w:val="22"/>
          <w:szCs w:val="22"/>
        </w:rPr>
        <w:t>.</w:t>
      </w:r>
      <w:proofErr w:type="gramEnd"/>
      <w:r>
        <w:rPr>
          <w:rFonts w:ascii="Garamond" w:hAnsi="Garamond"/>
          <w:sz w:val="22"/>
          <w:szCs w:val="22"/>
        </w:rPr>
        <w:t xml:space="preserve"> Vote: U/A.</w:t>
      </w:r>
    </w:p>
    <w:p w:rsidR="00464682" w:rsidRDefault="00464682" w:rsidP="00125121">
      <w:pPr>
        <w:ind w:left="540"/>
        <w:rPr>
          <w:rFonts w:ascii="Garamond" w:hAnsi="Garamond"/>
          <w:sz w:val="22"/>
          <w:szCs w:val="22"/>
        </w:rPr>
      </w:pPr>
    </w:p>
    <w:p w:rsidR="00464682" w:rsidRDefault="00464682" w:rsidP="00125121">
      <w:pPr>
        <w:ind w:left="540"/>
        <w:rPr>
          <w:rFonts w:ascii="Garamond" w:hAnsi="Garamond"/>
          <w:sz w:val="22"/>
          <w:szCs w:val="22"/>
        </w:rPr>
      </w:pPr>
      <w:proofErr w:type="spellStart"/>
      <w:r>
        <w:rPr>
          <w:rFonts w:ascii="Garamond" w:hAnsi="Garamond"/>
          <w:sz w:val="22"/>
          <w:szCs w:val="22"/>
        </w:rPr>
        <w:t>C.Parker</w:t>
      </w:r>
      <w:proofErr w:type="spellEnd"/>
      <w:r>
        <w:rPr>
          <w:rFonts w:ascii="Garamond" w:hAnsi="Garamond"/>
          <w:sz w:val="22"/>
          <w:szCs w:val="22"/>
        </w:rPr>
        <w:t xml:space="preserve"> stated that the second portion of that conditional use permit will come back when the site plan returns. He suggested to table second portion. </w:t>
      </w:r>
    </w:p>
    <w:p w:rsidR="00464682" w:rsidRDefault="00464682" w:rsidP="00125121">
      <w:pPr>
        <w:ind w:left="540"/>
        <w:rPr>
          <w:rFonts w:ascii="Garamond" w:hAnsi="Garamond"/>
          <w:sz w:val="22"/>
          <w:szCs w:val="22"/>
        </w:rPr>
      </w:pPr>
    </w:p>
    <w:p w:rsidR="00464682" w:rsidRDefault="00464682" w:rsidP="00125121">
      <w:pPr>
        <w:ind w:left="540"/>
        <w:rPr>
          <w:rFonts w:ascii="Garamond" w:hAnsi="Garamond"/>
          <w:sz w:val="22"/>
          <w:szCs w:val="22"/>
        </w:rPr>
      </w:pPr>
      <w:r w:rsidRPr="008F33E4">
        <w:rPr>
          <w:rFonts w:ascii="Garamond" w:hAnsi="Garamond"/>
          <w:b/>
          <w:sz w:val="22"/>
          <w:szCs w:val="22"/>
        </w:rPr>
        <w:t>Motion</w:t>
      </w:r>
      <w:r>
        <w:rPr>
          <w:rFonts w:ascii="Garamond" w:hAnsi="Garamond"/>
          <w:sz w:val="22"/>
          <w:szCs w:val="22"/>
        </w:rPr>
        <w:t xml:space="preserve">: </w:t>
      </w:r>
      <w:proofErr w:type="spellStart"/>
      <w:r>
        <w:rPr>
          <w:rFonts w:ascii="Garamond" w:hAnsi="Garamond"/>
          <w:sz w:val="22"/>
          <w:szCs w:val="22"/>
        </w:rPr>
        <w:t>R.Cole</w:t>
      </w:r>
      <w:proofErr w:type="spellEnd"/>
      <w:r>
        <w:rPr>
          <w:rFonts w:ascii="Garamond" w:hAnsi="Garamond"/>
          <w:sz w:val="22"/>
          <w:szCs w:val="22"/>
        </w:rPr>
        <w:t xml:space="preserve"> made the motion to table second portion. </w:t>
      </w:r>
      <w:proofErr w:type="spellStart"/>
      <w:r>
        <w:rPr>
          <w:rFonts w:ascii="Garamond" w:hAnsi="Garamond"/>
          <w:sz w:val="22"/>
          <w:szCs w:val="22"/>
        </w:rPr>
        <w:t>T.Clark</w:t>
      </w:r>
      <w:proofErr w:type="spellEnd"/>
      <w:r>
        <w:rPr>
          <w:rFonts w:ascii="Garamond" w:hAnsi="Garamond"/>
          <w:sz w:val="22"/>
          <w:szCs w:val="22"/>
        </w:rPr>
        <w:t xml:space="preserve"> seconded. Vote: U/A</w:t>
      </w:r>
    </w:p>
    <w:p w:rsidR="00464682" w:rsidRDefault="00464682" w:rsidP="00E338D8">
      <w:pPr>
        <w:ind w:left="360"/>
        <w:rPr>
          <w:rFonts w:ascii="Garamond" w:hAnsi="Garamond"/>
          <w:b/>
          <w:sz w:val="22"/>
        </w:rPr>
      </w:pPr>
    </w:p>
    <w:p w:rsidR="00464682" w:rsidRPr="002A49DC" w:rsidRDefault="00464682" w:rsidP="002A49DC">
      <w:pPr>
        <w:pStyle w:val="StyleHeaderHeaderCharCharCharHeaderCharCharHeaderCharCha1"/>
        <w:tabs>
          <w:tab w:val="clear" w:pos="450"/>
          <w:tab w:val="clear" w:pos="4320"/>
          <w:tab w:val="num" w:pos="0"/>
          <w:tab w:val="num" w:pos="540"/>
          <w:tab w:val="left" w:pos="720"/>
        </w:tabs>
        <w:ind w:hanging="450"/>
        <w:outlineLvl w:val="0"/>
        <w:rPr>
          <w:rFonts w:cs="Arial"/>
          <w:i/>
        </w:rPr>
      </w:pPr>
      <w:r w:rsidRPr="00D30422">
        <w:rPr>
          <w:rFonts w:cs="Arial"/>
        </w:rPr>
        <w:t>New Business</w:t>
      </w:r>
    </w:p>
    <w:p w:rsidR="00464682" w:rsidRPr="00885AD1" w:rsidRDefault="00464682" w:rsidP="002A49DC">
      <w:pPr>
        <w:rPr>
          <w:rFonts w:cs="Arial"/>
          <w:b/>
          <w:sz w:val="16"/>
          <w:szCs w:val="16"/>
        </w:rPr>
      </w:pPr>
      <w:r>
        <w:rPr>
          <w:rFonts w:ascii="Garamond" w:hAnsi="Garamond"/>
          <w:i/>
          <w:sz w:val="22"/>
          <w:szCs w:val="22"/>
        </w:rPr>
        <w:t xml:space="preserve">         </w:t>
      </w:r>
    </w:p>
    <w:p w:rsidR="00464682" w:rsidRPr="00D67701" w:rsidRDefault="00464682" w:rsidP="002777DC">
      <w:pPr>
        <w:numPr>
          <w:ilvl w:val="0"/>
          <w:numId w:val="4"/>
        </w:numPr>
        <w:ind w:left="540"/>
        <w:rPr>
          <w:rFonts w:ascii="Garamond" w:hAnsi="Garamond"/>
          <w:sz w:val="22"/>
          <w:szCs w:val="22"/>
        </w:rPr>
      </w:pPr>
      <w:r w:rsidRPr="00D67701">
        <w:rPr>
          <w:rFonts w:ascii="Garamond" w:hAnsi="Garamond"/>
          <w:sz w:val="22"/>
          <w:szCs w:val="22"/>
        </w:rPr>
        <w:t xml:space="preserve">Consideration, acceptance and possible vote on a Conditional Use Permit for wetlands impact for Summit Land Development, (Owner: Fortuna North LLC), Assessor’s Map D, </w:t>
      </w:r>
      <w:smartTag w:uri="urn:schemas-microsoft-com:office:smarttags" w:element="Street">
        <w:r w:rsidRPr="00D67701">
          <w:rPr>
            <w:rFonts w:ascii="Garamond" w:hAnsi="Garamond"/>
            <w:sz w:val="22"/>
            <w:szCs w:val="22"/>
          </w:rPr>
          <w:t>Lot</w:t>
        </w:r>
      </w:smartTag>
      <w:r w:rsidRPr="00D67701">
        <w:rPr>
          <w:rFonts w:ascii="Garamond" w:hAnsi="Garamond"/>
          <w:sz w:val="22"/>
          <w:szCs w:val="22"/>
        </w:rPr>
        <w:t xml:space="preserve"> 17-F, zoned B-4, located at </w:t>
      </w:r>
      <w:smartTag w:uri="urn:schemas-microsoft-com:office:smarttags" w:element="Street">
        <w:r w:rsidRPr="00D67701">
          <w:rPr>
            <w:rFonts w:ascii="Garamond" w:hAnsi="Garamond"/>
            <w:sz w:val="22"/>
            <w:szCs w:val="22"/>
          </w:rPr>
          <w:t>343 Sixth Street</w:t>
        </w:r>
      </w:smartTag>
      <w:r w:rsidRPr="00D67701">
        <w:rPr>
          <w:rFonts w:ascii="Garamond" w:hAnsi="Garamond"/>
          <w:sz w:val="22"/>
          <w:szCs w:val="22"/>
        </w:rPr>
        <w:t>. *(P11-25)</w:t>
      </w:r>
    </w:p>
    <w:p w:rsidR="00464682" w:rsidRPr="00885AD1" w:rsidRDefault="00464682" w:rsidP="00125121">
      <w:pPr>
        <w:ind w:left="540"/>
        <w:rPr>
          <w:rFonts w:ascii="Garamond" w:hAnsi="Garamond"/>
          <w:sz w:val="16"/>
          <w:szCs w:val="16"/>
        </w:rPr>
      </w:pPr>
    </w:p>
    <w:p w:rsidR="00464682" w:rsidRPr="00D67701" w:rsidRDefault="00464682" w:rsidP="002777DC">
      <w:pPr>
        <w:numPr>
          <w:ilvl w:val="0"/>
          <w:numId w:val="4"/>
        </w:numPr>
        <w:ind w:left="540"/>
        <w:rPr>
          <w:rFonts w:ascii="Garamond" w:hAnsi="Garamond"/>
          <w:sz w:val="22"/>
          <w:szCs w:val="22"/>
        </w:rPr>
      </w:pPr>
      <w:r w:rsidRPr="00D67701">
        <w:rPr>
          <w:rFonts w:ascii="Garamond" w:hAnsi="Garamond"/>
          <w:sz w:val="22"/>
          <w:szCs w:val="22"/>
        </w:rPr>
        <w:t>Consideration, acceptance and possible vote on a Conditional Use Permit for reduced parking spaces for Summit Land Development, (Owner: Fortuna North LLC), Assessor’s Map D, Lot 17-F, zoned B-4, located at 343 Sixth Street. *(P11-29)</w:t>
      </w:r>
    </w:p>
    <w:p w:rsidR="00464682" w:rsidRPr="00885AD1" w:rsidRDefault="00464682" w:rsidP="00125121">
      <w:pPr>
        <w:rPr>
          <w:rFonts w:ascii="Garamond" w:hAnsi="Garamond"/>
          <w:sz w:val="16"/>
          <w:szCs w:val="16"/>
        </w:rPr>
      </w:pPr>
    </w:p>
    <w:p w:rsidR="00464682" w:rsidRDefault="00464682" w:rsidP="002777DC">
      <w:pPr>
        <w:numPr>
          <w:ilvl w:val="0"/>
          <w:numId w:val="4"/>
        </w:numPr>
        <w:ind w:left="540"/>
        <w:rPr>
          <w:rFonts w:ascii="Garamond" w:hAnsi="Garamond"/>
          <w:sz w:val="22"/>
          <w:szCs w:val="22"/>
        </w:rPr>
      </w:pPr>
      <w:r w:rsidRPr="00D67701">
        <w:rPr>
          <w:rFonts w:ascii="Garamond" w:hAnsi="Garamond"/>
          <w:sz w:val="22"/>
          <w:szCs w:val="22"/>
        </w:rPr>
        <w:t xml:space="preserve">Consideration, acceptance and possible vote on a Site Review of land for Summit Land Development, (Owner: Fortuna North LLC), Assessor’s Map D, </w:t>
      </w:r>
      <w:smartTag w:uri="urn:schemas-microsoft-com:office:smarttags" w:element="Street">
        <w:r w:rsidRPr="00D67701">
          <w:rPr>
            <w:rFonts w:ascii="Garamond" w:hAnsi="Garamond"/>
            <w:sz w:val="22"/>
            <w:szCs w:val="22"/>
          </w:rPr>
          <w:t>Lot</w:t>
        </w:r>
      </w:smartTag>
      <w:r w:rsidRPr="00D67701">
        <w:rPr>
          <w:rFonts w:ascii="Garamond" w:hAnsi="Garamond"/>
          <w:sz w:val="22"/>
          <w:szCs w:val="22"/>
        </w:rPr>
        <w:t xml:space="preserve"> 17-F, zoned B-4, located at </w:t>
      </w:r>
      <w:smartTag w:uri="urn:schemas-microsoft-com:office:smarttags" w:element="Street">
        <w:r w:rsidRPr="00D67701">
          <w:rPr>
            <w:rFonts w:ascii="Garamond" w:hAnsi="Garamond"/>
            <w:sz w:val="22"/>
            <w:szCs w:val="22"/>
          </w:rPr>
          <w:t>343 Sixth Street</w:t>
        </w:r>
      </w:smartTag>
      <w:r w:rsidRPr="00D67701">
        <w:rPr>
          <w:rFonts w:ascii="Garamond" w:hAnsi="Garamond"/>
          <w:sz w:val="22"/>
          <w:szCs w:val="22"/>
        </w:rPr>
        <w:t>. (9,000 sq. ft. building for medical office) *(P11-26)</w:t>
      </w:r>
    </w:p>
    <w:p w:rsidR="00464682" w:rsidRPr="00885AD1" w:rsidRDefault="00464682" w:rsidP="002A49DC">
      <w:pPr>
        <w:pStyle w:val="ListParagraph"/>
        <w:rPr>
          <w:rFonts w:ascii="Garamond" w:hAnsi="Garamond"/>
          <w:sz w:val="16"/>
          <w:szCs w:val="16"/>
        </w:rPr>
      </w:pPr>
    </w:p>
    <w:p w:rsidR="00464682" w:rsidRDefault="00464682" w:rsidP="002A49DC">
      <w:pPr>
        <w:ind w:left="540"/>
        <w:rPr>
          <w:rFonts w:ascii="Garamond" w:hAnsi="Garamond"/>
          <w:i/>
          <w:sz w:val="22"/>
          <w:szCs w:val="22"/>
        </w:rPr>
      </w:pPr>
      <w:r>
        <w:rPr>
          <w:rFonts w:ascii="Garamond" w:hAnsi="Garamond"/>
          <w:i/>
          <w:sz w:val="22"/>
          <w:szCs w:val="22"/>
        </w:rPr>
        <w:lastRenderedPageBreak/>
        <w:t>Announced earlier in the evening that items 4.</w:t>
      </w:r>
      <w:r w:rsidRPr="00BE7874">
        <w:rPr>
          <w:rFonts w:ascii="Garamond" w:hAnsi="Garamond"/>
          <w:i/>
          <w:sz w:val="22"/>
          <w:szCs w:val="22"/>
        </w:rPr>
        <w:t>A.</w:t>
      </w:r>
      <w:r>
        <w:rPr>
          <w:rFonts w:ascii="Garamond" w:hAnsi="Garamond"/>
          <w:i/>
          <w:sz w:val="22"/>
          <w:szCs w:val="22"/>
        </w:rPr>
        <w:t>, 4</w:t>
      </w:r>
      <w:r w:rsidRPr="00BE7874">
        <w:rPr>
          <w:rFonts w:ascii="Garamond" w:hAnsi="Garamond"/>
          <w:i/>
          <w:sz w:val="22"/>
          <w:szCs w:val="22"/>
        </w:rPr>
        <w:t xml:space="preserve">B. &amp; </w:t>
      </w:r>
      <w:r>
        <w:rPr>
          <w:rFonts w:ascii="Garamond" w:hAnsi="Garamond"/>
          <w:i/>
          <w:sz w:val="22"/>
          <w:szCs w:val="22"/>
        </w:rPr>
        <w:t>4C</w:t>
      </w:r>
      <w:proofErr w:type="gramStart"/>
      <w:r>
        <w:rPr>
          <w:rFonts w:ascii="Garamond" w:hAnsi="Garamond"/>
          <w:i/>
          <w:sz w:val="22"/>
          <w:szCs w:val="22"/>
        </w:rPr>
        <w:t>.,</w:t>
      </w:r>
      <w:proofErr w:type="gramEnd"/>
      <w:r>
        <w:rPr>
          <w:rFonts w:ascii="Garamond" w:hAnsi="Garamond"/>
          <w:i/>
          <w:sz w:val="22"/>
          <w:szCs w:val="22"/>
        </w:rPr>
        <w:t xml:space="preserve"> will not be heard.</w:t>
      </w:r>
    </w:p>
    <w:p w:rsidR="00464682" w:rsidRPr="00D67701" w:rsidRDefault="00464682" w:rsidP="002A49DC">
      <w:pPr>
        <w:rPr>
          <w:rFonts w:ascii="Garamond" w:hAnsi="Garamond"/>
          <w:sz w:val="22"/>
          <w:szCs w:val="22"/>
        </w:rPr>
      </w:pPr>
    </w:p>
    <w:p w:rsidR="00464682" w:rsidRDefault="00464682" w:rsidP="002777DC">
      <w:pPr>
        <w:numPr>
          <w:ilvl w:val="0"/>
          <w:numId w:val="4"/>
        </w:numPr>
        <w:ind w:right="-180"/>
        <w:rPr>
          <w:rFonts w:ascii="Garamond" w:hAnsi="Garamond"/>
          <w:sz w:val="22"/>
          <w:szCs w:val="22"/>
        </w:rPr>
      </w:pPr>
      <w:r w:rsidRPr="009872B4">
        <w:rPr>
          <w:rFonts w:ascii="Garamond" w:hAnsi="Garamond"/>
          <w:sz w:val="22"/>
          <w:szCs w:val="22"/>
        </w:rPr>
        <w:t xml:space="preserve">Consideration and acceptance of a Conditional Use Permit for Geoffrey R. </w:t>
      </w:r>
      <w:proofErr w:type="spellStart"/>
      <w:r w:rsidRPr="009872B4">
        <w:rPr>
          <w:rFonts w:ascii="Garamond" w:hAnsi="Garamond"/>
          <w:sz w:val="22"/>
          <w:szCs w:val="22"/>
        </w:rPr>
        <w:t>Aleva</w:t>
      </w:r>
      <w:proofErr w:type="spellEnd"/>
      <w:r w:rsidRPr="009872B4">
        <w:rPr>
          <w:rFonts w:ascii="Garamond" w:hAnsi="Garamond"/>
          <w:sz w:val="22"/>
          <w:szCs w:val="22"/>
        </w:rPr>
        <w:t xml:space="preserve"> (Owner: Dover Housing Authority), Assessor’s Map 20, Lot 96, zoned RM-U, </w:t>
      </w:r>
      <w:r>
        <w:rPr>
          <w:rFonts w:ascii="Garamond" w:hAnsi="Garamond"/>
          <w:sz w:val="22"/>
          <w:szCs w:val="22"/>
        </w:rPr>
        <w:t>located at 31-82 Union Street. *(P11-27)</w:t>
      </w:r>
    </w:p>
    <w:p w:rsidR="00464682" w:rsidRDefault="00464682" w:rsidP="00BE7874">
      <w:pPr>
        <w:rPr>
          <w:rFonts w:ascii="Garamond" w:hAnsi="Garamond"/>
          <w:sz w:val="22"/>
          <w:szCs w:val="22"/>
        </w:rPr>
      </w:pPr>
    </w:p>
    <w:p w:rsidR="00464682" w:rsidRDefault="00464682" w:rsidP="00C66C86">
      <w:pPr>
        <w:ind w:left="180"/>
        <w:rPr>
          <w:rFonts w:ascii="Garamond" w:hAnsi="Garamond"/>
          <w:sz w:val="22"/>
          <w:szCs w:val="22"/>
        </w:rPr>
      </w:pPr>
      <w:r>
        <w:rPr>
          <w:rFonts w:ascii="Garamond" w:hAnsi="Garamond"/>
          <w:sz w:val="22"/>
          <w:szCs w:val="22"/>
        </w:rPr>
        <w:t xml:space="preserve">Geoffrey R. </w:t>
      </w:r>
      <w:proofErr w:type="spellStart"/>
      <w:r>
        <w:rPr>
          <w:rFonts w:ascii="Garamond" w:hAnsi="Garamond"/>
          <w:sz w:val="22"/>
          <w:szCs w:val="22"/>
        </w:rPr>
        <w:t>Aleva</w:t>
      </w:r>
      <w:proofErr w:type="spellEnd"/>
      <w:r>
        <w:rPr>
          <w:rFonts w:ascii="Garamond" w:hAnsi="Garamond"/>
          <w:sz w:val="22"/>
          <w:szCs w:val="22"/>
        </w:rPr>
        <w:t xml:space="preserve">, Civil Consultants </w:t>
      </w:r>
      <w:r w:rsidRPr="00D67701">
        <w:rPr>
          <w:rFonts w:ascii="Garamond" w:hAnsi="Garamond"/>
          <w:sz w:val="22"/>
          <w:szCs w:val="22"/>
        </w:rPr>
        <w:t>r</w:t>
      </w:r>
      <w:r>
        <w:rPr>
          <w:rFonts w:ascii="Garamond" w:hAnsi="Garamond"/>
          <w:sz w:val="22"/>
          <w:szCs w:val="22"/>
        </w:rPr>
        <w:t>epresenting applicant spoke. Proposal is to install a concrete headwall to reduce seepage in existing pipe and to install rip rap and plunge pool and vegetation to hold the embankment. Conservation Commission has approved, and the DES application has provided authorization to proceed through lack of response during timeline.</w:t>
      </w:r>
    </w:p>
    <w:p w:rsidR="00464682" w:rsidRDefault="00464682" w:rsidP="00C66C86">
      <w:pPr>
        <w:ind w:left="180"/>
        <w:rPr>
          <w:rFonts w:ascii="Garamond" w:hAnsi="Garamond"/>
          <w:sz w:val="22"/>
          <w:szCs w:val="22"/>
        </w:rPr>
      </w:pPr>
    </w:p>
    <w:p w:rsidR="00464682" w:rsidRDefault="00464682" w:rsidP="00C66C86">
      <w:pPr>
        <w:ind w:left="180"/>
        <w:rPr>
          <w:rFonts w:ascii="Garamond" w:hAnsi="Garamond"/>
          <w:sz w:val="22"/>
          <w:szCs w:val="22"/>
        </w:rPr>
      </w:pPr>
      <w:proofErr w:type="spellStart"/>
      <w:r>
        <w:rPr>
          <w:rFonts w:ascii="Garamond" w:hAnsi="Garamond"/>
          <w:sz w:val="22"/>
          <w:szCs w:val="22"/>
        </w:rPr>
        <w:t>T.Clark</w:t>
      </w:r>
      <w:proofErr w:type="spellEnd"/>
      <w:r>
        <w:rPr>
          <w:rFonts w:ascii="Garamond" w:hAnsi="Garamond"/>
          <w:sz w:val="22"/>
          <w:szCs w:val="22"/>
        </w:rPr>
        <w:t xml:space="preserve"> noted a correction on site plan to the applicant.</w:t>
      </w:r>
    </w:p>
    <w:p w:rsidR="00464682" w:rsidRDefault="00464682" w:rsidP="00C66C86">
      <w:pPr>
        <w:ind w:left="180"/>
        <w:rPr>
          <w:rFonts w:ascii="Garamond" w:hAnsi="Garamond"/>
          <w:sz w:val="22"/>
          <w:szCs w:val="22"/>
        </w:rPr>
      </w:pPr>
    </w:p>
    <w:p w:rsidR="00464682" w:rsidRDefault="00464682" w:rsidP="00601109">
      <w:pPr>
        <w:pStyle w:val="Title"/>
        <w:ind w:firstLine="180"/>
        <w:jc w:val="left"/>
        <w:rPr>
          <w:rFonts w:ascii="Garamond" w:hAnsi="Garamond"/>
          <w:b w:val="0"/>
          <w:sz w:val="22"/>
          <w:szCs w:val="22"/>
        </w:rPr>
      </w:pPr>
      <w:r w:rsidRPr="00343481">
        <w:rPr>
          <w:rFonts w:ascii="Garamond" w:hAnsi="Garamond"/>
          <w:sz w:val="22"/>
          <w:szCs w:val="22"/>
        </w:rPr>
        <w:t>Motion:</w:t>
      </w:r>
      <w:r>
        <w:rPr>
          <w:rFonts w:ascii="Garamond" w:hAnsi="Garamond"/>
          <w:b w:val="0"/>
          <w:sz w:val="22"/>
          <w:szCs w:val="22"/>
        </w:rPr>
        <w:t xml:space="preserve"> </w:t>
      </w:r>
      <w:proofErr w:type="spellStart"/>
      <w:r>
        <w:rPr>
          <w:rFonts w:ascii="Garamond" w:hAnsi="Garamond"/>
          <w:b w:val="0"/>
          <w:sz w:val="22"/>
          <w:szCs w:val="22"/>
        </w:rPr>
        <w:t>G.Green</w:t>
      </w:r>
      <w:proofErr w:type="spellEnd"/>
      <w:r>
        <w:rPr>
          <w:rFonts w:ascii="Garamond" w:hAnsi="Garamond"/>
          <w:b w:val="0"/>
          <w:sz w:val="22"/>
          <w:szCs w:val="22"/>
        </w:rPr>
        <w:t xml:space="preserve"> made the motion accept the application. </w:t>
      </w:r>
      <w:proofErr w:type="gramStart"/>
      <w:r>
        <w:rPr>
          <w:rFonts w:ascii="Garamond" w:hAnsi="Garamond"/>
          <w:b w:val="0"/>
          <w:sz w:val="22"/>
          <w:szCs w:val="22"/>
        </w:rPr>
        <w:t xml:space="preserve">Seconded by </w:t>
      </w:r>
      <w:proofErr w:type="spellStart"/>
      <w:r>
        <w:rPr>
          <w:rFonts w:ascii="Garamond" w:hAnsi="Garamond"/>
          <w:b w:val="0"/>
          <w:sz w:val="22"/>
          <w:szCs w:val="22"/>
        </w:rPr>
        <w:t>L.Merullo</w:t>
      </w:r>
      <w:proofErr w:type="spellEnd"/>
      <w:r>
        <w:rPr>
          <w:rFonts w:ascii="Garamond" w:hAnsi="Garamond"/>
          <w:b w:val="0"/>
          <w:sz w:val="22"/>
          <w:szCs w:val="22"/>
        </w:rPr>
        <w:t>.</w:t>
      </w:r>
      <w:proofErr w:type="gramEnd"/>
      <w:r>
        <w:rPr>
          <w:rFonts w:ascii="Garamond" w:hAnsi="Garamond"/>
          <w:b w:val="0"/>
          <w:sz w:val="22"/>
          <w:szCs w:val="22"/>
        </w:rPr>
        <w:t xml:space="preserve"> Vote: U/A.</w:t>
      </w:r>
    </w:p>
    <w:p w:rsidR="00464682" w:rsidRDefault="00464682" w:rsidP="00C66C86">
      <w:pPr>
        <w:pStyle w:val="Title"/>
        <w:jc w:val="left"/>
        <w:rPr>
          <w:rFonts w:ascii="Garamond" w:hAnsi="Garamond"/>
          <w:b w:val="0"/>
          <w:sz w:val="22"/>
          <w:szCs w:val="22"/>
        </w:rPr>
      </w:pPr>
    </w:p>
    <w:p w:rsidR="00464682" w:rsidRDefault="00464682" w:rsidP="00601109">
      <w:pPr>
        <w:pStyle w:val="Title"/>
        <w:ind w:firstLine="180"/>
        <w:jc w:val="left"/>
        <w:rPr>
          <w:rFonts w:ascii="Garamond" w:hAnsi="Garamond"/>
          <w:b w:val="0"/>
          <w:sz w:val="22"/>
          <w:szCs w:val="22"/>
        </w:rPr>
      </w:pPr>
      <w:r w:rsidRPr="00BE7D3F">
        <w:rPr>
          <w:rFonts w:ascii="Garamond" w:hAnsi="Garamond"/>
          <w:b w:val="0"/>
          <w:i/>
          <w:sz w:val="22"/>
          <w:szCs w:val="22"/>
        </w:rPr>
        <w:t>Public hearing opened.</w:t>
      </w:r>
      <w:r>
        <w:rPr>
          <w:rFonts w:ascii="Garamond" w:hAnsi="Garamond"/>
          <w:b w:val="0"/>
          <w:sz w:val="22"/>
          <w:szCs w:val="22"/>
        </w:rPr>
        <w:t xml:space="preserve"> No one spoke. </w:t>
      </w:r>
      <w:r w:rsidRPr="00BE7D3F">
        <w:rPr>
          <w:rFonts w:ascii="Garamond" w:hAnsi="Garamond"/>
          <w:b w:val="0"/>
          <w:i/>
          <w:sz w:val="22"/>
          <w:szCs w:val="22"/>
        </w:rPr>
        <w:t>Public hearing closed.</w:t>
      </w:r>
    </w:p>
    <w:p w:rsidR="00464682" w:rsidRDefault="00464682" w:rsidP="00D67701">
      <w:pPr>
        <w:ind w:right="320"/>
        <w:rPr>
          <w:rFonts w:ascii="Garamond" w:hAnsi="Garamond"/>
          <w:sz w:val="22"/>
          <w:szCs w:val="22"/>
        </w:rPr>
      </w:pPr>
    </w:p>
    <w:p w:rsidR="00464682" w:rsidRDefault="00464682" w:rsidP="00601109">
      <w:pPr>
        <w:ind w:left="180" w:right="320"/>
        <w:rPr>
          <w:rFonts w:ascii="Garamond" w:hAnsi="Garamond" w:cs="Tahoma"/>
          <w:sz w:val="22"/>
          <w:szCs w:val="22"/>
        </w:rPr>
      </w:pPr>
      <w:proofErr w:type="spellStart"/>
      <w:r>
        <w:rPr>
          <w:rFonts w:ascii="Garamond" w:hAnsi="Garamond"/>
          <w:sz w:val="22"/>
          <w:szCs w:val="22"/>
        </w:rPr>
        <w:t>C.Parker</w:t>
      </w:r>
      <w:proofErr w:type="spellEnd"/>
      <w:r>
        <w:rPr>
          <w:rFonts w:ascii="Garamond" w:hAnsi="Garamond"/>
          <w:sz w:val="22"/>
          <w:szCs w:val="22"/>
        </w:rPr>
        <w:t xml:space="preserve"> stated that the </w:t>
      </w:r>
      <w:r w:rsidRPr="0074022A">
        <w:rPr>
          <w:rFonts w:ascii="Garamond" w:hAnsi="Garamond" w:cs="Tahoma"/>
          <w:sz w:val="22"/>
          <w:szCs w:val="22"/>
        </w:rPr>
        <w:t xml:space="preserve">Planning Department recommends that the Planning Board </w:t>
      </w:r>
      <w:r>
        <w:rPr>
          <w:rFonts w:ascii="Garamond" w:hAnsi="Garamond" w:cs="Tahoma"/>
          <w:sz w:val="22"/>
          <w:szCs w:val="22"/>
        </w:rPr>
        <w:t>approve the conditional use permit with the following conditions:</w:t>
      </w:r>
    </w:p>
    <w:p w:rsidR="00464682" w:rsidRPr="0074022A" w:rsidRDefault="00464682" w:rsidP="00D67701">
      <w:pPr>
        <w:rPr>
          <w:rFonts w:ascii="Garamond" w:hAnsi="Garamond" w:cs="Tahoma"/>
          <w:b/>
          <w:sz w:val="22"/>
          <w:szCs w:val="22"/>
        </w:rPr>
      </w:pPr>
    </w:p>
    <w:p w:rsidR="00464682" w:rsidRPr="00F22343" w:rsidRDefault="00464682" w:rsidP="00601109">
      <w:pPr>
        <w:ind w:firstLine="180"/>
        <w:rPr>
          <w:rFonts w:ascii="Garamond" w:hAnsi="Garamond" w:cs="Tahoma"/>
          <w:b/>
          <w:sz w:val="22"/>
          <w:szCs w:val="22"/>
        </w:rPr>
      </w:pPr>
      <w:r w:rsidRPr="00F22343">
        <w:rPr>
          <w:rFonts w:ascii="Garamond" w:hAnsi="Garamond" w:cs="Tahoma"/>
          <w:b/>
          <w:sz w:val="22"/>
          <w:szCs w:val="22"/>
        </w:rPr>
        <w:t>Conditions to Be Met Prior to the Issuance of the Conditional Use Permit:</w:t>
      </w:r>
    </w:p>
    <w:p w:rsidR="00464682" w:rsidRDefault="00464682" w:rsidP="00D67701">
      <w:pPr>
        <w:numPr>
          <w:ilvl w:val="0"/>
          <w:numId w:val="6"/>
        </w:numPr>
        <w:rPr>
          <w:rFonts w:ascii="Garamond" w:hAnsi="Garamond"/>
          <w:sz w:val="22"/>
        </w:rPr>
      </w:pPr>
      <w:r w:rsidRPr="00B4763B">
        <w:rPr>
          <w:rFonts w:ascii="Garamond" w:hAnsi="Garamond"/>
          <w:sz w:val="22"/>
        </w:rPr>
        <w:t xml:space="preserve">The applicant shall provide the Planning Department with a copy of the </w:t>
      </w:r>
      <w:r>
        <w:rPr>
          <w:rFonts w:ascii="Garamond" w:hAnsi="Garamond"/>
          <w:sz w:val="22"/>
        </w:rPr>
        <w:t>NH Department of Environmental Services Wetland dredge and fill permit.</w:t>
      </w:r>
    </w:p>
    <w:p w:rsidR="00464682" w:rsidRDefault="00464682" w:rsidP="00D67701">
      <w:pPr>
        <w:numPr>
          <w:ilvl w:val="0"/>
          <w:numId w:val="6"/>
        </w:numPr>
        <w:rPr>
          <w:rFonts w:ascii="Garamond" w:hAnsi="Garamond"/>
          <w:sz w:val="22"/>
        </w:rPr>
      </w:pPr>
      <w:r>
        <w:rPr>
          <w:rFonts w:ascii="Garamond" w:hAnsi="Garamond"/>
          <w:sz w:val="22"/>
        </w:rPr>
        <w:t>Revise the plat to correct the spelling of the word “stream” on the plan.</w:t>
      </w:r>
    </w:p>
    <w:p w:rsidR="00464682" w:rsidRDefault="00464682" w:rsidP="00C66C86">
      <w:pPr>
        <w:ind w:left="180"/>
        <w:rPr>
          <w:rFonts w:ascii="Garamond" w:hAnsi="Garamond"/>
          <w:sz w:val="22"/>
          <w:szCs w:val="22"/>
        </w:rPr>
      </w:pPr>
    </w:p>
    <w:p w:rsidR="00464682" w:rsidRPr="0000320E" w:rsidRDefault="00464682" w:rsidP="00601109">
      <w:pPr>
        <w:pStyle w:val="Title"/>
        <w:ind w:left="180"/>
        <w:jc w:val="left"/>
        <w:rPr>
          <w:rFonts w:ascii="Garamond" w:hAnsi="Garamond"/>
          <w:sz w:val="22"/>
          <w:szCs w:val="22"/>
        </w:rPr>
      </w:pPr>
      <w:r w:rsidRPr="00343481">
        <w:rPr>
          <w:rFonts w:ascii="Garamond" w:hAnsi="Garamond"/>
          <w:sz w:val="22"/>
          <w:szCs w:val="22"/>
        </w:rPr>
        <w:t>Motion:</w:t>
      </w:r>
      <w:r>
        <w:rPr>
          <w:rFonts w:ascii="Garamond" w:hAnsi="Garamond"/>
          <w:b w:val="0"/>
          <w:sz w:val="22"/>
          <w:szCs w:val="22"/>
        </w:rPr>
        <w:t xml:space="preserve"> </w:t>
      </w:r>
      <w:proofErr w:type="spellStart"/>
      <w:r>
        <w:rPr>
          <w:rFonts w:ascii="Garamond" w:hAnsi="Garamond"/>
          <w:b w:val="0"/>
          <w:sz w:val="22"/>
          <w:szCs w:val="22"/>
        </w:rPr>
        <w:t>L.Merullo</w:t>
      </w:r>
      <w:proofErr w:type="spellEnd"/>
      <w:r>
        <w:rPr>
          <w:rFonts w:ascii="Garamond" w:hAnsi="Garamond"/>
          <w:b w:val="0"/>
          <w:sz w:val="22"/>
          <w:szCs w:val="22"/>
        </w:rPr>
        <w:t xml:space="preserve"> made the motion to approve the application with staff conditions. </w:t>
      </w:r>
      <w:proofErr w:type="gramStart"/>
      <w:r>
        <w:rPr>
          <w:rFonts w:ascii="Garamond" w:hAnsi="Garamond"/>
          <w:b w:val="0"/>
          <w:sz w:val="22"/>
          <w:szCs w:val="22"/>
        </w:rPr>
        <w:t xml:space="preserve">Seconded by </w:t>
      </w:r>
      <w:proofErr w:type="spellStart"/>
      <w:r>
        <w:rPr>
          <w:rFonts w:ascii="Garamond" w:hAnsi="Garamond"/>
          <w:b w:val="0"/>
          <w:sz w:val="22"/>
          <w:szCs w:val="22"/>
        </w:rPr>
        <w:t>R.Cole</w:t>
      </w:r>
      <w:proofErr w:type="spellEnd"/>
      <w:r>
        <w:rPr>
          <w:rFonts w:ascii="Garamond" w:hAnsi="Garamond"/>
          <w:b w:val="0"/>
          <w:sz w:val="22"/>
          <w:szCs w:val="22"/>
        </w:rPr>
        <w:t>.</w:t>
      </w:r>
      <w:proofErr w:type="gramEnd"/>
      <w:r>
        <w:rPr>
          <w:rFonts w:ascii="Garamond" w:hAnsi="Garamond"/>
          <w:b w:val="0"/>
          <w:sz w:val="22"/>
          <w:szCs w:val="22"/>
        </w:rPr>
        <w:t xml:space="preserve"> Vote: U/A.</w:t>
      </w:r>
    </w:p>
    <w:p w:rsidR="00464682" w:rsidRDefault="00464682" w:rsidP="00125121">
      <w:pPr>
        <w:ind w:left="540"/>
        <w:rPr>
          <w:rFonts w:ascii="Garamond" w:hAnsi="Garamond"/>
          <w:sz w:val="22"/>
          <w:szCs w:val="22"/>
        </w:rPr>
      </w:pPr>
    </w:p>
    <w:p w:rsidR="00464682" w:rsidRDefault="00464682" w:rsidP="002777DC">
      <w:pPr>
        <w:numPr>
          <w:ilvl w:val="0"/>
          <w:numId w:val="4"/>
        </w:numPr>
        <w:ind w:left="540"/>
        <w:rPr>
          <w:rFonts w:ascii="Garamond" w:hAnsi="Garamond"/>
          <w:sz w:val="22"/>
          <w:szCs w:val="22"/>
        </w:rPr>
      </w:pPr>
      <w:r>
        <w:rPr>
          <w:rFonts w:ascii="Garamond" w:hAnsi="Garamond"/>
          <w:sz w:val="22"/>
          <w:szCs w:val="22"/>
        </w:rPr>
        <w:t xml:space="preserve">Consideration and acceptance of a Conditional Use Permit for City of </w:t>
      </w:r>
      <w:smartTag w:uri="urn:schemas-microsoft-com:office:smarttags" w:element="Street">
        <w:r>
          <w:rPr>
            <w:rFonts w:ascii="Garamond" w:hAnsi="Garamond"/>
            <w:sz w:val="22"/>
            <w:szCs w:val="22"/>
          </w:rPr>
          <w:t>Dover</w:t>
        </w:r>
      </w:smartTag>
      <w:r>
        <w:rPr>
          <w:rFonts w:ascii="Garamond" w:hAnsi="Garamond"/>
          <w:sz w:val="22"/>
          <w:szCs w:val="22"/>
        </w:rPr>
        <w:t xml:space="preserve">, Assessor’s Map 37, </w:t>
      </w:r>
      <w:smartTag w:uri="urn:schemas-microsoft-com:office:smarttags" w:element="Street">
        <w:r>
          <w:rPr>
            <w:rFonts w:ascii="Garamond" w:hAnsi="Garamond"/>
            <w:sz w:val="22"/>
            <w:szCs w:val="22"/>
          </w:rPr>
          <w:t>Lot</w:t>
        </w:r>
      </w:smartTag>
      <w:r>
        <w:rPr>
          <w:rFonts w:ascii="Garamond" w:hAnsi="Garamond"/>
          <w:sz w:val="22"/>
          <w:szCs w:val="22"/>
        </w:rPr>
        <w:t xml:space="preserve"> 40, zoned R-12, located at </w:t>
      </w:r>
      <w:smartTag w:uri="urn:schemas-microsoft-com:office:smarttags" w:element="Street">
        <w:r>
          <w:rPr>
            <w:rFonts w:ascii="Garamond" w:hAnsi="Garamond"/>
            <w:sz w:val="22"/>
            <w:szCs w:val="22"/>
          </w:rPr>
          <w:t>Lowell Avenue</w:t>
        </w:r>
      </w:smartTag>
      <w:r>
        <w:rPr>
          <w:rFonts w:ascii="Garamond" w:hAnsi="Garamond"/>
          <w:sz w:val="22"/>
          <w:szCs w:val="22"/>
        </w:rPr>
        <w:t>, per RSA 674:54. *(P11-28)</w:t>
      </w:r>
    </w:p>
    <w:p w:rsidR="00464682" w:rsidRDefault="00464682" w:rsidP="00C66C86">
      <w:pPr>
        <w:rPr>
          <w:rFonts w:ascii="Garamond" w:hAnsi="Garamond"/>
          <w:sz w:val="22"/>
          <w:szCs w:val="22"/>
        </w:rPr>
      </w:pPr>
    </w:p>
    <w:p w:rsidR="00464682" w:rsidRDefault="00464682" w:rsidP="00601109">
      <w:pPr>
        <w:ind w:left="180"/>
        <w:rPr>
          <w:rFonts w:ascii="Garamond" w:hAnsi="Garamond"/>
          <w:sz w:val="22"/>
          <w:szCs w:val="22"/>
        </w:rPr>
      </w:pPr>
      <w:proofErr w:type="spellStart"/>
      <w:r>
        <w:rPr>
          <w:rFonts w:ascii="Garamond" w:hAnsi="Garamond"/>
          <w:sz w:val="22"/>
          <w:szCs w:val="22"/>
        </w:rPr>
        <w:t>D.Peschel</w:t>
      </w:r>
      <w:proofErr w:type="spellEnd"/>
      <w:r>
        <w:rPr>
          <w:rFonts w:ascii="Garamond" w:hAnsi="Garamond"/>
          <w:sz w:val="22"/>
          <w:szCs w:val="22"/>
        </w:rPr>
        <w:t xml:space="preserve"> representing City of </w:t>
      </w:r>
      <w:smartTag w:uri="urn:schemas-microsoft-com:office:smarttags" w:element="Street">
        <w:r>
          <w:rPr>
            <w:rFonts w:ascii="Garamond" w:hAnsi="Garamond"/>
            <w:sz w:val="22"/>
            <w:szCs w:val="22"/>
          </w:rPr>
          <w:t>Dover</w:t>
        </w:r>
      </w:smartTag>
      <w:r>
        <w:rPr>
          <w:rFonts w:ascii="Garamond" w:hAnsi="Garamond"/>
          <w:sz w:val="22"/>
          <w:szCs w:val="22"/>
        </w:rPr>
        <w:t xml:space="preserve"> spoke. He provided a background on the Berry Brook project. Five years ago the City received a grant to do a watershed management assessment and plan for Berry Brook, an urban stream, a mile long, and has a 164 acre watershed. DES recognized that the stream was impacted by development and the habitat is impacted.  A consultant</w:t>
      </w:r>
      <w:r w:rsidRPr="00E419F2">
        <w:rPr>
          <w:rFonts w:ascii="Garamond" w:hAnsi="Garamond"/>
          <w:sz w:val="22"/>
          <w:szCs w:val="22"/>
        </w:rPr>
        <w:t>, Louis Berger</w:t>
      </w:r>
      <w:r>
        <w:rPr>
          <w:rFonts w:ascii="Garamond" w:hAnsi="Garamond"/>
          <w:sz w:val="22"/>
          <w:szCs w:val="22"/>
        </w:rPr>
        <w:t xml:space="preserve"> was hired and 60 residents volunteered to provide input and assistance. The assessment and plan were completed and presented at another neighborhood meeting. Berry Brook he </w:t>
      </w:r>
      <w:proofErr w:type="gramStart"/>
      <w:r>
        <w:rPr>
          <w:rFonts w:ascii="Garamond" w:hAnsi="Garamond"/>
          <w:sz w:val="22"/>
          <w:szCs w:val="22"/>
        </w:rPr>
        <w:t>explained,</w:t>
      </w:r>
      <w:proofErr w:type="gramEnd"/>
      <w:r>
        <w:rPr>
          <w:rFonts w:ascii="Garamond" w:hAnsi="Garamond"/>
          <w:sz w:val="22"/>
          <w:szCs w:val="22"/>
        </w:rPr>
        <w:t xml:space="preserve"> runs mostly parallel to </w:t>
      </w:r>
      <w:smartTag w:uri="urn:schemas-microsoft-com:office:smarttags" w:element="Street">
        <w:r>
          <w:rPr>
            <w:rFonts w:ascii="Garamond" w:hAnsi="Garamond"/>
            <w:sz w:val="22"/>
            <w:szCs w:val="22"/>
          </w:rPr>
          <w:t>Horne Street</w:t>
        </w:r>
      </w:smartTag>
      <w:r>
        <w:rPr>
          <w:rFonts w:ascii="Garamond" w:hAnsi="Garamond"/>
          <w:sz w:val="22"/>
          <w:szCs w:val="22"/>
        </w:rPr>
        <w:t xml:space="preserve"> down slope crossing </w:t>
      </w:r>
      <w:smartTag w:uri="urn:schemas-microsoft-com:office:smarttags" w:element="Street">
        <w:r>
          <w:rPr>
            <w:rFonts w:ascii="Garamond" w:hAnsi="Garamond"/>
            <w:sz w:val="22"/>
            <w:szCs w:val="22"/>
          </w:rPr>
          <w:t>Sixth Street</w:t>
        </w:r>
      </w:smartTag>
      <w:r>
        <w:rPr>
          <w:rFonts w:ascii="Garamond" w:hAnsi="Garamond"/>
          <w:sz w:val="22"/>
          <w:szCs w:val="22"/>
        </w:rPr>
        <w:t xml:space="preserve"> into the </w:t>
      </w:r>
      <w:smartTag w:uri="urn:schemas-microsoft-com:office:smarttags" w:element="Street">
        <w:smartTag w:uri="urn:schemas-microsoft-com:office:smarttags" w:element="Street">
          <w:r>
            <w:rPr>
              <w:rFonts w:ascii="Garamond" w:hAnsi="Garamond"/>
              <w:sz w:val="22"/>
              <w:szCs w:val="22"/>
            </w:rPr>
            <w:t>Cochecho</w:t>
          </w:r>
        </w:smartTag>
        <w:r>
          <w:rPr>
            <w:rFonts w:ascii="Garamond" w:hAnsi="Garamond"/>
            <w:sz w:val="22"/>
            <w:szCs w:val="22"/>
          </w:rPr>
          <w:t xml:space="preserve"> </w:t>
        </w:r>
        <w:smartTag w:uri="urn:schemas-microsoft-com:office:smarttags" w:element="Street">
          <w:r>
            <w:rPr>
              <w:rFonts w:ascii="Garamond" w:hAnsi="Garamond"/>
              <w:sz w:val="22"/>
              <w:szCs w:val="22"/>
            </w:rPr>
            <w:t>River</w:t>
          </w:r>
        </w:smartTag>
      </w:smartTag>
      <w:r>
        <w:rPr>
          <w:rFonts w:ascii="Garamond" w:hAnsi="Garamond"/>
          <w:sz w:val="22"/>
          <w:szCs w:val="22"/>
        </w:rPr>
        <w:t xml:space="preserve">. Large grants were applied for, and were not received. Three smaller grants were received after UNH Stormwater Program approached the City to partner on these grants. UNH he noted are leaders in stormwater management in the </w:t>
      </w:r>
      <w:smartTag w:uri="urn:schemas-microsoft-com:office:smarttags" w:element="Street">
        <w:r>
          <w:rPr>
            <w:rFonts w:ascii="Garamond" w:hAnsi="Garamond"/>
            <w:sz w:val="22"/>
            <w:szCs w:val="22"/>
          </w:rPr>
          <w:t>United States</w:t>
        </w:r>
      </w:smartTag>
      <w:r>
        <w:rPr>
          <w:rFonts w:ascii="Garamond" w:hAnsi="Garamond"/>
          <w:sz w:val="22"/>
          <w:szCs w:val="22"/>
        </w:rPr>
        <w:t>.</w:t>
      </w:r>
    </w:p>
    <w:p w:rsidR="00464682" w:rsidRDefault="00464682" w:rsidP="00601109">
      <w:pPr>
        <w:ind w:left="180"/>
        <w:rPr>
          <w:rFonts w:ascii="Garamond" w:hAnsi="Garamond"/>
          <w:sz w:val="22"/>
          <w:szCs w:val="22"/>
        </w:rPr>
      </w:pPr>
    </w:p>
    <w:p w:rsidR="00464682" w:rsidRDefault="00464682" w:rsidP="00601109">
      <w:pPr>
        <w:ind w:left="180"/>
        <w:rPr>
          <w:rFonts w:ascii="Garamond" w:hAnsi="Garamond"/>
          <w:sz w:val="22"/>
          <w:szCs w:val="22"/>
        </w:rPr>
      </w:pPr>
      <w:r>
        <w:rPr>
          <w:rFonts w:ascii="Garamond" w:hAnsi="Garamond"/>
          <w:sz w:val="22"/>
          <w:szCs w:val="22"/>
        </w:rPr>
        <w:t xml:space="preserve">One of the grants will be implemented in the next year and they would like to begin the permitting process </w:t>
      </w:r>
      <w:proofErr w:type="spellStart"/>
      <w:r>
        <w:rPr>
          <w:rFonts w:ascii="Garamond" w:hAnsi="Garamond"/>
          <w:sz w:val="22"/>
          <w:szCs w:val="22"/>
        </w:rPr>
        <w:t>D.Peschel</w:t>
      </w:r>
      <w:proofErr w:type="spellEnd"/>
      <w:r>
        <w:rPr>
          <w:rFonts w:ascii="Garamond" w:hAnsi="Garamond"/>
          <w:sz w:val="22"/>
          <w:szCs w:val="22"/>
        </w:rPr>
        <w:t xml:space="preserve"> explained. Drainage system in place is old and obsolete and creates obstruction that leads to a large undesired wetland area in a neighborhood. The plan is to fix this by constructing a stream to encourage flow. The existing system will be demolished. Wetlands will be disturbed and increased in another area.</w:t>
      </w:r>
    </w:p>
    <w:p w:rsidR="00464682" w:rsidRDefault="00464682" w:rsidP="00601109">
      <w:pPr>
        <w:ind w:left="180"/>
        <w:rPr>
          <w:rFonts w:ascii="Garamond" w:hAnsi="Garamond"/>
          <w:sz w:val="22"/>
          <w:szCs w:val="22"/>
        </w:rPr>
      </w:pPr>
    </w:p>
    <w:p w:rsidR="00464682" w:rsidRDefault="00464682" w:rsidP="00601109">
      <w:pPr>
        <w:ind w:left="180"/>
        <w:rPr>
          <w:rFonts w:ascii="Garamond" w:hAnsi="Garamond"/>
          <w:sz w:val="22"/>
          <w:szCs w:val="22"/>
        </w:rPr>
      </w:pPr>
      <w:proofErr w:type="spellStart"/>
      <w:r>
        <w:rPr>
          <w:rFonts w:ascii="Garamond" w:hAnsi="Garamond"/>
          <w:sz w:val="22"/>
          <w:szCs w:val="22"/>
        </w:rPr>
        <w:t>D.Trefethen</w:t>
      </w:r>
      <w:proofErr w:type="spellEnd"/>
      <w:r>
        <w:rPr>
          <w:rFonts w:ascii="Garamond" w:hAnsi="Garamond"/>
          <w:sz w:val="22"/>
          <w:szCs w:val="22"/>
        </w:rPr>
        <w:t xml:space="preserve"> asked about the source of funding. </w:t>
      </w:r>
      <w:proofErr w:type="spellStart"/>
      <w:r>
        <w:rPr>
          <w:rFonts w:ascii="Garamond" w:hAnsi="Garamond"/>
          <w:sz w:val="22"/>
          <w:szCs w:val="22"/>
        </w:rPr>
        <w:t>D.Peschel</w:t>
      </w:r>
      <w:proofErr w:type="spellEnd"/>
      <w:r>
        <w:rPr>
          <w:rFonts w:ascii="Garamond" w:hAnsi="Garamond"/>
          <w:sz w:val="22"/>
          <w:szCs w:val="22"/>
        </w:rPr>
        <w:t xml:space="preserve"> explained this part of the project was funded by an A.R.M. grant which can provide funding to mitigate wetlands, and required no match. In demolishing the existing system will photos be taken </w:t>
      </w:r>
      <w:proofErr w:type="spellStart"/>
      <w:r>
        <w:rPr>
          <w:rFonts w:ascii="Garamond" w:hAnsi="Garamond"/>
          <w:sz w:val="22"/>
          <w:szCs w:val="22"/>
        </w:rPr>
        <w:t>D.Trefethen</w:t>
      </w:r>
      <w:proofErr w:type="spellEnd"/>
      <w:r>
        <w:rPr>
          <w:rFonts w:ascii="Garamond" w:hAnsi="Garamond"/>
          <w:sz w:val="22"/>
          <w:szCs w:val="22"/>
        </w:rPr>
        <w:t xml:space="preserve"> asked? </w:t>
      </w:r>
      <w:proofErr w:type="spellStart"/>
      <w:r>
        <w:rPr>
          <w:rFonts w:ascii="Garamond" w:hAnsi="Garamond"/>
          <w:sz w:val="22"/>
          <w:szCs w:val="22"/>
        </w:rPr>
        <w:t>D.Peschel</w:t>
      </w:r>
      <w:proofErr w:type="spellEnd"/>
      <w:r>
        <w:rPr>
          <w:rFonts w:ascii="Garamond" w:hAnsi="Garamond"/>
          <w:sz w:val="22"/>
          <w:szCs w:val="22"/>
        </w:rPr>
        <w:t xml:space="preserve"> explained it was a historic site, and a </w:t>
      </w:r>
      <w:r>
        <w:rPr>
          <w:rFonts w:ascii="Garamond" w:hAnsi="Garamond"/>
          <w:sz w:val="22"/>
          <w:szCs w:val="22"/>
        </w:rPr>
        <w:lastRenderedPageBreak/>
        <w:t>historian had been hired which assessed and documented the site. He also noted a historic mitigation would be required, and documented.</w:t>
      </w:r>
    </w:p>
    <w:p w:rsidR="00464682" w:rsidRDefault="00464682" w:rsidP="00C66C86">
      <w:pPr>
        <w:rPr>
          <w:rFonts w:ascii="Garamond" w:hAnsi="Garamond"/>
          <w:sz w:val="22"/>
          <w:szCs w:val="22"/>
        </w:rPr>
      </w:pPr>
    </w:p>
    <w:p w:rsidR="00464682" w:rsidRDefault="00464682" w:rsidP="00E419F2">
      <w:pPr>
        <w:ind w:left="180"/>
        <w:rPr>
          <w:rFonts w:ascii="Garamond" w:hAnsi="Garamond"/>
          <w:sz w:val="22"/>
          <w:szCs w:val="22"/>
        </w:rPr>
      </w:pPr>
      <w:r>
        <w:rPr>
          <w:rFonts w:ascii="Garamond" w:hAnsi="Garamond"/>
          <w:sz w:val="22"/>
          <w:szCs w:val="22"/>
        </w:rPr>
        <w:t xml:space="preserve">L.Skinner noted the public information session had an impressive turn-out and asked if there was any other way citizens could get involved. </w:t>
      </w:r>
      <w:proofErr w:type="spellStart"/>
      <w:r>
        <w:rPr>
          <w:rFonts w:ascii="Garamond" w:hAnsi="Garamond"/>
          <w:sz w:val="22"/>
          <w:szCs w:val="22"/>
        </w:rPr>
        <w:t>D.Peschel</w:t>
      </w:r>
      <w:proofErr w:type="spellEnd"/>
      <w:r>
        <w:rPr>
          <w:rFonts w:ascii="Garamond" w:hAnsi="Garamond"/>
          <w:sz w:val="22"/>
          <w:szCs w:val="22"/>
        </w:rPr>
        <w:t xml:space="preserve"> noted that Horne Street School has had successful demonstration projects, and grants included rain barrels for purchase by residents and rain garden development and plant selection.</w:t>
      </w:r>
    </w:p>
    <w:p w:rsidR="00464682" w:rsidRPr="00A71F38" w:rsidRDefault="00464682" w:rsidP="00601109">
      <w:pPr>
        <w:ind w:left="1440"/>
        <w:rPr>
          <w:rFonts w:ascii="Garamond" w:hAnsi="Garamond"/>
          <w:sz w:val="22"/>
          <w:szCs w:val="22"/>
        </w:rPr>
      </w:pPr>
    </w:p>
    <w:p w:rsidR="00464682" w:rsidRDefault="00464682" w:rsidP="00601109">
      <w:pPr>
        <w:pStyle w:val="Title"/>
        <w:ind w:left="180"/>
        <w:jc w:val="left"/>
        <w:rPr>
          <w:rFonts w:ascii="Garamond" w:hAnsi="Garamond"/>
          <w:b w:val="0"/>
          <w:sz w:val="22"/>
          <w:szCs w:val="22"/>
        </w:rPr>
      </w:pPr>
      <w:r w:rsidRPr="00343481">
        <w:rPr>
          <w:rFonts w:ascii="Garamond" w:hAnsi="Garamond"/>
          <w:sz w:val="22"/>
          <w:szCs w:val="22"/>
        </w:rPr>
        <w:t>Motion:</w:t>
      </w:r>
      <w:r>
        <w:rPr>
          <w:rFonts w:ascii="Garamond" w:hAnsi="Garamond"/>
          <w:b w:val="0"/>
          <w:sz w:val="22"/>
          <w:szCs w:val="22"/>
        </w:rPr>
        <w:t xml:space="preserve"> </w:t>
      </w:r>
      <w:proofErr w:type="spellStart"/>
      <w:r>
        <w:rPr>
          <w:rFonts w:ascii="Garamond" w:hAnsi="Garamond"/>
          <w:b w:val="0"/>
          <w:sz w:val="22"/>
          <w:szCs w:val="22"/>
        </w:rPr>
        <w:t>R.Cole</w:t>
      </w:r>
      <w:proofErr w:type="spellEnd"/>
      <w:r>
        <w:rPr>
          <w:rFonts w:ascii="Garamond" w:hAnsi="Garamond"/>
          <w:b w:val="0"/>
          <w:sz w:val="22"/>
          <w:szCs w:val="22"/>
        </w:rPr>
        <w:t xml:space="preserve"> made the motion to accept the application. Seconded by L.Skinner Vote: U/A.</w:t>
      </w:r>
    </w:p>
    <w:p w:rsidR="00464682" w:rsidRDefault="00464682" w:rsidP="00601109">
      <w:pPr>
        <w:pStyle w:val="Title"/>
        <w:ind w:left="720"/>
        <w:jc w:val="left"/>
        <w:rPr>
          <w:rFonts w:ascii="Garamond" w:hAnsi="Garamond"/>
          <w:sz w:val="22"/>
          <w:szCs w:val="22"/>
        </w:rPr>
      </w:pPr>
    </w:p>
    <w:p w:rsidR="00464682" w:rsidRPr="00BD60D1" w:rsidRDefault="00464682" w:rsidP="00601109">
      <w:pPr>
        <w:pStyle w:val="Title"/>
        <w:ind w:left="180"/>
        <w:jc w:val="left"/>
        <w:rPr>
          <w:rFonts w:ascii="Garamond" w:hAnsi="Garamond"/>
          <w:b w:val="0"/>
          <w:i/>
          <w:sz w:val="22"/>
          <w:szCs w:val="22"/>
        </w:rPr>
      </w:pPr>
      <w:r w:rsidRPr="00BD60D1">
        <w:rPr>
          <w:rFonts w:ascii="Garamond" w:hAnsi="Garamond"/>
          <w:b w:val="0"/>
          <w:i/>
          <w:sz w:val="22"/>
          <w:szCs w:val="22"/>
        </w:rPr>
        <w:t>Public hearing opened</w:t>
      </w:r>
    </w:p>
    <w:p w:rsidR="00464682" w:rsidRDefault="00464682" w:rsidP="00601109">
      <w:pPr>
        <w:pStyle w:val="Title"/>
        <w:ind w:left="720"/>
        <w:jc w:val="left"/>
        <w:rPr>
          <w:rFonts w:ascii="Garamond" w:hAnsi="Garamond"/>
          <w:sz w:val="22"/>
          <w:szCs w:val="22"/>
        </w:rPr>
      </w:pPr>
    </w:p>
    <w:p w:rsidR="00464682" w:rsidRDefault="00464682" w:rsidP="00601109">
      <w:pPr>
        <w:pStyle w:val="Title"/>
        <w:ind w:left="180"/>
        <w:jc w:val="left"/>
        <w:rPr>
          <w:rFonts w:ascii="Garamond" w:hAnsi="Garamond"/>
          <w:b w:val="0"/>
          <w:sz w:val="22"/>
          <w:szCs w:val="22"/>
        </w:rPr>
      </w:pPr>
      <w:r w:rsidRPr="00B0471A">
        <w:rPr>
          <w:rFonts w:ascii="Garamond" w:hAnsi="Garamond"/>
          <w:b w:val="0"/>
          <w:sz w:val="22"/>
          <w:szCs w:val="22"/>
        </w:rPr>
        <w:t>Ken Costello, 4 Page Avenue, spoke.</w:t>
      </w:r>
      <w:r>
        <w:rPr>
          <w:rFonts w:ascii="Garamond" w:hAnsi="Garamond"/>
          <w:b w:val="0"/>
          <w:sz w:val="22"/>
          <w:szCs w:val="22"/>
        </w:rPr>
        <w:t xml:space="preserve"> He is excited that this will turn this area from a blighted area to a usable area, and interpretive information provided by UNH will be great. He said the residents he spoke to are all very pleased with the plan.</w:t>
      </w:r>
    </w:p>
    <w:p w:rsidR="00464682" w:rsidRDefault="00464682" w:rsidP="00601109">
      <w:pPr>
        <w:pStyle w:val="Title"/>
        <w:ind w:left="180"/>
        <w:jc w:val="left"/>
        <w:rPr>
          <w:rFonts w:ascii="Garamond" w:hAnsi="Garamond"/>
          <w:b w:val="0"/>
          <w:sz w:val="22"/>
          <w:szCs w:val="22"/>
        </w:rPr>
      </w:pPr>
    </w:p>
    <w:p w:rsidR="00464682" w:rsidRPr="00BD60D1" w:rsidRDefault="00464682" w:rsidP="00601109">
      <w:pPr>
        <w:pStyle w:val="Title"/>
        <w:ind w:left="180"/>
        <w:jc w:val="left"/>
        <w:rPr>
          <w:rFonts w:ascii="Garamond" w:hAnsi="Garamond"/>
          <w:b w:val="0"/>
          <w:i/>
          <w:sz w:val="22"/>
          <w:szCs w:val="22"/>
        </w:rPr>
      </w:pPr>
      <w:r>
        <w:rPr>
          <w:rFonts w:ascii="Garamond" w:hAnsi="Garamond"/>
          <w:b w:val="0"/>
          <w:i/>
          <w:sz w:val="22"/>
          <w:szCs w:val="22"/>
        </w:rPr>
        <w:t>Public hearing closed</w:t>
      </w:r>
    </w:p>
    <w:p w:rsidR="00464682" w:rsidRDefault="00464682" w:rsidP="00601109">
      <w:pPr>
        <w:pStyle w:val="Title"/>
        <w:ind w:left="180"/>
        <w:jc w:val="left"/>
        <w:rPr>
          <w:rFonts w:ascii="Garamond" w:hAnsi="Garamond"/>
          <w:b w:val="0"/>
          <w:sz w:val="22"/>
          <w:szCs w:val="22"/>
        </w:rPr>
      </w:pPr>
    </w:p>
    <w:p w:rsidR="00464682" w:rsidRDefault="00464682" w:rsidP="00601109">
      <w:pPr>
        <w:ind w:left="180" w:right="320"/>
        <w:rPr>
          <w:rFonts w:ascii="Garamond" w:hAnsi="Garamond" w:cs="Tahoma"/>
          <w:sz w:val="22"/>
          <w:szCs w:val="22"/>
        </w:rPr>
      </w:pPr>
      <w:proofErr w:type="spellStart"/>
      <w:r>
        <w:rPr>
          <w:rFonts w:ascii="Garamond" w:hAnsi="Garamond" w:cs="Tahoma"/>
          <w:sz w:val="22"/>
          <w:szCs w:val="22"/>
        </w:rPr>
        <w:t>C.Parker</w:t>
      </w:r>
      <w:proofErr w:type="spellEnd"/>
      <w:r>
        <w:rPr>
          <w:rFonts w:ascii="Garamond" w:hAnsi="Garamond" w:cs="Tahoma"/>
          <w:sz w:val="22"/>
          <w:szCs w:val="22"/>
        </w:rPr>
        <w:t xml:space="preserve"> stated that t</w:t>
      </w:r>
      <w:r w:rsidRPr="0074022A">
        <w:rPr>
          <w:rFonts w:ascii="Garamond" w:hAnsi="Garamond" w:cs="Tahoma"/>
          <w:sz w:val="22"/>
          <w:szCs w:val="22"/>
        </w:rPr>
        <w:t xml:space="preserve">he Planning Department recommends that the Planning Board </w:t>
      </w:r>
      <w:r>
        <w:rPr>
          <w:rFonts w:ascii="Garamond" w:hAnsi="Garamond" w:cs="Tahoma"/>
          <w:sz w:val="22"/>
          <w:szCs w:val="22"/>
        </w:rPr>
        <w:t>approve the conditional use permit with the following recommendations:</w:t>
      </w:r>
    </w:p>
    <w:p w:rsidR="00464682" w:rsidRPr="0074022A" w:rsidRDefault="00464682" w:rsidP="00601109">
      <w:pPr>
        <w:ind w:left="180"/>
        <w:rPr>
          <w:rFonts w:ascii="Garamond" w:hAnsi="Garamond" w:cs="Tahoma"/>
          <w:b/>
          <w:sz w:val="22"/>
          <w:szCs w:val="22"/>
        </w:rPr>
      </w:pPr>
    </w:p>
    <w:p w:rsidR="00464682" w:rsidRPr="00F22343" w:rsidRDefault="00464682" w:rsidP="00601109">
      <w:pPr>
        <w:ind w:left="180"/>
        <w:rPr>
          <w:rFonts w:ascii="Garamond" w:hAnsi="Garamond" w:cs="Tahoma"/>
          <w:b/>
          <w:sz w:val="22"/>
          <w:szCs w:val="22"/>
        </w:rPr>
      </w:pPr>
      <w:r w:rsidRPr="00F22343">
        <w:rPr>
          <w:rFonts w:ascii="Garamond" w:hAnsi="Garamond" w:cs="Tahoma"/>
          <w:b/>
          <w:sz w:val="22"/>
          <w:szCs w:val="22"/>
        </w:rPr>
        <w:t>Conditions to Be Met Prior to the Issuance of the Conditional Use Permit:</w:t>
      </w:r>
    </w:p>
    <w:p w:rsidR="00464682" w:rsidRPr="00EC07D2" w:rsidRDefault="00464682" w:rsidP="002777DC">
      <w:pPr>
        <w:pStyle w:val="Default"/>
        <w:widowControl w:val="0"/>
        <w:numPr>
          <w:ilvl w:val="0"/>
          <w:numId w:val="7"/>
        </w:numPr>
        <w:ind w:left="900" w:right="187"/>
        <w:rPr>
          <w:rFonts w:ascii="Garamond" w:hAnsi="Garamond"/>
          <w:color w:val="auto"/>
          <w:sz w:val="22"/>
          <w:szCs w:val="22"/>
        </w:rPr>
      </w:pPr>
      <w:r>
        <w:rPr>
          <w:rFonts w:ascii="Garamond" w:hAnsi="Garamond" w:cs="Tahoma"/>
          <w:sz w:val="22"/>
          <w:szCs w:val="22"/>
        </w:rPr>
        <w:t xml:space="preserve">   </w:t>
      </w:r>
      <w:r w:rsidRPr="000E0709">
        <w:rPr>
          <w:rFonts w:ascii="Garamond" w:hAnsi="Garamond" w:cs="Tahoma"/>
          <w:sz w:val="22"/>
          <w:szCs w:val="22"/>
        </w:rPr>
        <w:t xml:space="preserve">The applicant shall provide the Planning Department with a copy of the NH Department of Environmental Services </w:t>
      </w:r>
      <w:r w:rsidRPr="00C07E9F">
        <w:rPr>
          <w:rFonts w:ascii="Garamond" w:hAnsi="Garamond" w:cs="Tahoma"/>
          <w:sz w:val="22"/>
          <w:szCs w:val="22"/>
        </w:rPr>
        <w:t>Minimum Impact Expedited Permit</w:t>
      </w:r>
      <w:r>
        <w:rPr>
          <w:rFonts w:ascii="Garamond" w:hAnsi="Garamond" w:cs="Tahoma"/>
          <w:sz w:val="22"/>
          <w:szCs w:val="22"/>
        </w:rPr>
        <w:t>.</w:t>
      </w:r>
    </w:p>
    <w:p w:rsidR="00464682" w:rsidRDefault="00464682" w:rsidP="00601109">
      <w:pPr>
        <w:pStyle w:val="Title"/>
        <w:ind w:left="180"/>
        <w:jc w:val="left"/>
        <w:rPr>
          <w:rFonts w:ascii="Garamond" w:hAnsi="Garamond"/>
          <w:b w:val="0"/>
          <w:sz w:val="22"/>
          <w:szCs w:val="22"/>
        </w:rPr>
      </w:pPr>
    </w:p>
    <w:p w:rsidR="00464682" w:rsidRPr="00B0471A" w:rsidRDefault="00464682" w:rsidP="00601109">
      <w:pPr>
        <w:pStyle w:val="Title"/>
        <w:ind w:left="180"/>
        <w:jc w:val="left"/>
        <w:rPr>
          <w:rFonts w:ascii="Garamond" w:hAnsi="Garamond"/>
          <w:b w:val="0"/>
          <w:sz w:val="22"/>
          <w:szCs w:val="22"/>
        </w:rPr>
      </w:pPr>
      <w:r w:rsidRPr="00B0471A">
        <w:rPr>
          <w:rFonts w:ascii="Garamond" w:hAnsi="Garamond"/>
          <w:sz w:val="22"/>
          <w:szCs w:val="22"/>
        </w:rPr>
        <w:t>Motion:</w:t>
      </w:r>
      <w:r>
        <w:rPr>
          <w:rFonts w:ascii="Garamond" w:hAnsi="Garamond"/>
          <w:b w:val="0"/>
          <w:sz w:val="22"/>
          <w:szCs w:val="22"/>
        </w:rPr>
        <w:t xml:space="preserve"> </w:t>
      </w:r>
      <w:proofErr w:type="spellStart"/>
      <w:r>
        <w:rPr>
          <w:rFonts w:ascii="Garamond" w:hAnsi="Garamond"/>
          <w:b w:val="0"/>
          <w:sz w:val="22"/>
          <w:szCs w:val="22"/>
        </w:rPr>
        <w:t>R.Cole</w:t>
      </w:r>
      <w:proofErr w:type="spellEnd"/>
      <w:r>
        <w:rPr>
          <w:rFonts w:ascii="Garamond" w:hAnsi="Garamond"/>
          <w:b w:val="0"/>
          <w:sz w:val="22"/>
          <w:szCs w:val="22"/>
        </w:rPr>
        <w:t xml:space="preserve"> motion to approve with staff conditions. </w:t>
      </w:r>
      <w:proofErr w:type="gramStart"/>
      <w:r>
        <w:rPr>
          <w:rFonts w:ascii="Garamond" w:hAnsi="Garamond"/>
          <w:b w:val="0"/>
          <w:sz w:val="22"/>
          <w:szCs w:val="22"/>
        </w:rPr>
        <w:t xml:space="preserve">Seconded by </w:t>
      </w:r>
      <w:proofErr w:type="spellStart"/>
      <w:r>
        <w:rPr>
          <w:rFonts w:ascii="Garamond" w:hAnsi="Garamond"/>
          <w:b w:val="0"/>
          <w:sz w:val="22"/>
          <w:szCs w:val="22"/>
        </w:rPr>
        <w:t>L.Merrullo</w:t>
      </w:r>
      <w:proofErr w:type="spellEnd"/>
      <w:r>
        <w:rPr>
          <w:rFonts w:ascii="Garamond" w:hAnsi="Garamond"/>
          <w:b w:val="0"/>
          <w:sz w:val="22"/>
          <w:szCs w:val="22"/>
        </w:rPr>
        <w:t>.</w:t>
      </w:r>
      <w:proofErr w:type="gramEnd"/>
      <w:r>
        <w:rPr>
          <w:rFonts w:ascii="Garamond" w:hAnsi="Garamond"/>
          <w:b w:val="0"/>
          <w:sz w:val="22"/>
          <w:szCs w:val="22"/>
        </w:rPr>
        <w:t xml:space="preserve"> Vote: U/A.</w:t>
      </w:r>
    </w:p>
    <w:p w:rsidR="00464682" w:rsidRDefault="00464682" w:rsidP="00E338D8">
      <w:pPr>
        <w:pStyle w:val="StyleHeaderHeaderCharCharCharHeaderCharCharHeaderCharCha1"/>
        <w:numPr>
          <w:ilvl w:val="0"/>
          <w:numId w:val="0"/>
        </w:numPr>
        <w:tabs>
          <w:tab w:val="clear" w:pos="4320"/>
          <w:tab w:val="left" w:pos="3420"/>
        </w:tabs>
        <w:ind w:left="450"/>
        <w:outlineLvl w:val="0"/>
        <w:rPr>
          <w:rFonts w:cs="Arial"/>
        </w:rPr>
      </w:pPr>
    </w:p>
    <w:p w:rsidR="00464682" w:rsidRPr="00EC5A90" w:rsidRDefault="00464682" w:rsidP="00E338D8">
      <w:pPr>
        <w:pStyle w:val="StyleHeaderHeaderCharCharCharHeaderCharCharHeaderCharCha1"/>
        <w:tabs>
          <w:tab w:val="clear" w:pos="4320"/>
          <w:tab w:val="left" w:pos="3420"/>
        </w:tabs>
        <w:outlineLvl w:val="0"/>
        <w:rPr>
          <w:rFonts w:cs="Arial"/>
        </w:rPr>
      </w:pPr>
      <w:r w:rsidRPr="00D30422">
        <w:t>Staff Comments</w:t>
      </w:r>
    </w:p>
    <w:p w:rsidR="00464682" w:rsidRPr="00885AD1" w:rsidRDefault="00464682" w:rsidP="00E338D8">
      <w:pPr>
        <w:tabs>
          <w:tab w:val="left" w:pos="5850"/>
        </w:tabs>
        <w:ind w:left="360"/>
        <w:rPr>
          <w:rFonts w:ascii="Garamond" w:hAnsi="Garamond"/>
          <w:sz w:val="16"/>
          <w:szCs w:val="16"/>
        </w:rPr>
      </w:pPr>
    </w:p>
    <w:p w:rsidR="00464682" w:rsidRDefault="00464682" w:rsidP="00E338D8">
      <w:pPr>
        <w:tabs>
          <w:tab w:val="left" w:pos="5850"/>
        </w:tabs>
        <w:ind w:left="360"/>
        <w:rPr>
          <w:rFonts w:ascii="Garamond" w:hAnsi="Garamond"/>
          <w:sz w:val="22"/>
        </w:rPr>
      </w:pPr>
      <w:proofErr w:type="spellStart"/>
      <w:r>
        <w:rPr>
          <w:rFonts w:ascii="Garamond" w:hAnsi="Garamond"/>
          <w:sz w:val="22"/>
        </w:rPr>
        <w:t>C.Parker</w:t>
      </w:r>
      <w:proofErr w:type="spellEnd"/>
      <w:r>
        <w:rPr>
          <w:rFonts w:ascii="Garamond" w:hAnsi="Garamond"/>
          <w:sz w:val="22"/>
        </w:rPr>
        <w:t xml:space="preserve"> announced there would be no workshop in early July for the Planning Board.</w:t>
      </w:r>
    </w:p>
    <w:p w:rsidR="00464682" w:rsidRDefault="00464682" w:rsidP="00E338D8">
      <w:pPr>
        <w:tabs>
          <w:tab w:val="left" w:pos="5850"/>
        </w:tabs>
        <w:ind w:left="360"/>
        <w:rPr>
          <w:rFonts w:ascii="Garamond" w:hAnsi="Garamond"/>
          <w:sz w:val="22"/>
        </w:rPr>
      </w:pPr>
    </w:p>
    <w:p w:rsidR="00464682" w:rsidRDefault="00464682" w:rsidP="00E338D8">
      <w:pPr>
        <w:tabs>
          <w:tab w:val="left" w:pos="5850"/>
        </w:tabs>
        <w:ind w:left="360"/>
        <w:rPr>
          <w:rFonts w:ascii="Garamond" w:hAnsi="Garamond"/>
          <w:sz w:val="22"/>
        </w:rPr>
      </w:pPr>
      <w:proofErr w:type="spellStart"/>
      <w:r>
        <w:rPr>
          <w:rFonts w:ascii="Garamond" w:hAnsi="Garamond"/>
          <w:sz w:val="22"/>
        </w:rPr>
        <w:t>C.Parker</w:t>
      </w:r>
      <w:proofErr w:type="spellEnd"/>
      <w:r>
        <w:rPr>
          <w:rFonts w:ascii="Garamond" w:hAnsi="Garamond"/>
          <w:sz w:val="22"/>
        </w:rPr>
        <w:t xml:space="preserve"> provided an update on excavation pits and announced that there is neighborhood cooperation between neighbors and pit owners for vegetative mitigation.</w:t>
      </w:r>
    </w:p>
    <w:p w:rsidR="00464682" w:rsidRDefault="00464682" w:rsidP="00E338D8">
      <w:pPr>
        <w:tabs>
          <w:tab w:val="left" w:pos="5850"/>
        </w:tabs>
        <w:ind w:left="360"/>
        <w:rPr>
          <w:rFonts w:ascii="Garamond" w:hAnsi="Garamond"/>
          <w:sz w:val="22"/>
        </w:rPr>
      </w:pPr>
    </w:p>
    <w:p w:rsidR="00464682" w:rsidRPr="002B388E" w:rsidRDefault="00464682" w:rsidP="000118F3">
      <w:pPr>
        <w:tabs>
          <w:tab w:val="left" w:pos="5850"/>
        </w:tabs>
        <w:ind w:left="360"/>
        <w:rPr>
          <w:rFonts w:ascii="Garamond" w:hAnsi="Garamond"/>
          <w:sz w:val="22"/>
        </w:rPr>
      </w:pPr>
      <w:proofErr w:type="spellStart"/>
      <w:r w:rsidRPr="007673DA">
        <w:rPr>
          <w:rFonts w:ascii="Garamond" w:hAnsi="Garamond"/>
          <w:sz w:val="22"/>
        </w:rPr>
        <w:t>C.Parker</w:t>
      </w:r>
      <w:proofErr w:type="spellEnd"/>
      <w:r w:rsidRPr="007673DA">
        <w:rPr>
          <w:rFonts w:ascii="Garamond" w:hAnsi="Garamond"/>
          <w:sz w:val="22"/>
        </w:rPr>
        <w:t xml:space="preserve"> provided </w:t>
      </w:r>
      <w:r>
        <w:rPr>
          <w:rFonts w:ascii="Garamond" w:hAnsi="Garamond"/>
          <w:sz w:val="22"/>
        </w:rPr>
        <w:t xml:space="preserve">a </w:t>
      </w:r>
      <w:r w:rsidRPr="007673DA">
        <w:rPr>
          <w:rFonts w:ascii="Garamond" w:hAnsi="Garamond"/>
          <w:sz w:val="22"/>
        </w:rPr>
        <w:t xml:space="preserve">Gladiola Way update. </w:t>
      </w:r>
      <w:r>
        <w:rPr>
          <w:rFonts w:ascii="Garamond" w:hAnsi="Garamond"/>
          <w:sz w:val="22"/>
        </w:rPr>
        <w:t xml:space="preserve">City has been working with developer and his attorney on making progress on the outstanding issues. City has called the $90,000 </w:t>
      </w:r>
      <w:proofErr w:type="spellStart"/>
      <w:r>
        <w:rPr>
          <w:rFonts w:ascii="Garamond" w:hAnsi="Garamond"/>
          <w:sz w:val="22"/>
        </w:rPr>
        <w:t>suret</w:t>
      </w:r>
      <w:proofErr w:type="spellEnd"/>
      <w:r>
        <w:rPr>
          <w:rFonts w:ascii="Garamond" w:hAnsi="Garamond"/>
          <w:sz w:val="22"/>
        </w:rPr>
        <w:t xml:space="preserve"> y and is attempting to obtain a temporary construction easement from the owner so the City can do the work on the private road.  We collected $5,000 from the developer to hire Civilworks to review the drainage issues. A meeting was held with abutters to discuss the homeowners association. An update will be provided on July 26</w:t>
      </w:r>
      <w:r w:rsidRPr="00885AD1">
        <w:rPr>
          <w:rFonts w:ascii="Garamond" w:hAnsi="Garamond"/>
          <w:sz w:val="22"/>
          <w:vertAlign w:val="superscript"/>
        </w:rPr>
        <w:t>th</w:t>
      </w:r>
      <w:r>
        <w:rPr>
          <w:rFonts w:ascii="Garamond" w:hAnsi="Garamond"/>
          <w:sz w:val="22"/>
        </w:rPr>
        <w:t>.  Board discussed the lessons learned from this situation.</w:t>
      </w:r>
    </w:p>
    <w:p w:rsidR="00464682" w:rsidRPr="00885AD1" w:rsidRDefault="00464682" w:rsidP="00E338D8">
      <w:pPr>
        <w:tabs>
          <w:tab w:val="left" w:pos="5850"/>
        </w:tabs>
        <w:ind w:left="360"/>
        <w:rPr>
          <w:rFonts w:ascii="Garamond" w:hAnsi="Garamond"/>
          <w:sz w:val="16"/>
          <w:szCs w:val="16"/>
        </w:rPr>
      </w:pPr>
    </w:p>
    <w:p w:rsidR="00464682" w:rsidRPr="00F81F3F" w:rsidRDefault="00464682" w:rsidP="00E338D8">
      <w:pPr>
        <w:pStyle w:val="StyleHeaderHeaderCharCharCharHeaderCharCharHeaderCharCha1"/>
        <w:tabs>
          <w:tab w:val="clear" w:pos="4320"/>
          <w:tab w:val="left" w:pos="3420"/>
        </w:tabs>
        <w:outlineLvl w:val="0"/>
        <w:rPr>
          <w:rFonts w:cs="Arial"/>
        </w:rPr>
      </w:pPr>
      <w:r w:rsidRPr="00D30422">
        <w:t>Committee Reports</w:t>
      </w:r>
    </w:p>
    <w:p w:rsidR="00464682" w:rsidRPr="00885AD1" w:rsidRDefault="00464682" w:rsidP="00E338D8">
      <w:pPr>
        <w:ind w:left="450"/>
        <w:rPr>
          <w:rFonts w:ascii="Garamond" w:hAnsi="Garamond"/>
          <w:sz w:val="16"/>
          <w:szCs w:val="16"/>
        </w:rPr>
      </w:pPr>
    </w:p>
    <w:p w:rsidR="00464682" w:rsidRDefault="00464682" w:rsidP="00E338D8">
      <w:pPr>
        <w:ind w:left="450"/>
        <w:rPr>
          <w:rFonts w:ascii="Garamond" w:hAnsi="Garamond"/>
          <w:sz w:val="22"/>
        </w:rPr>
      </w:pPr>
      <w:r>
        <w:rPr>
          <w:rFonts w:ascii="Garamond" w:hAnsi="Garamond"/>
          <w:sz w:val="22"/>
        </w:rPr>
        <w:t>Conservation Master Planning process continues. L.Skinner provided an update, explaining goal development is underway as they would be very different from the previous ten years to the next.</w:t>
      </w:r>
    </w:p>
    <w:p w:rsidR="00464682" w:rsidRPr="00885AD1" w:rsidRDefault="00464682" w:rsidP="00E338D8">
      <w:pPr>
        <w:pStyle w:val="StyleHeaderHeaderCharCharCharHeaderCharCharHeaderCharCha1"/>
        <w:numPr>
          <w:ilvl w:val="0"/>
          <w:numId w:val="0"/>
        </w:numPr>
        <w:tabs>
          <w:tab w:val="clear" w:pos="4320"/>
          <w:tab w:val="left" w:pos="3420"/>
        </w:tabs>
        <w:ind w:left="450"/>
        <w:outlineLvl w:val="0"/>
        <w:rPr>
          <w:rFonts w:cs="Arial"/>
          <w:sz w:val="16"/>
          <w:szCs w:val="16"/>
        </w:rPr>
      </w:pPr>
    </w:p>
    <w:p w:rsidR="00464682" w:rsidRDefault="00464682" w:rsidP="00E338D8">
      <w:pPr>
        <w:pStyle w:val="StyleHeaderHeaderCharCharCharHeaderCharCharHeaderCharCha1"/>
        <w:tabs>
          <w:tab w:val="clear" w:pos="4320"/>
          <w:tab w:val="left" w:pos="3420"/>
        </w:tabs>
        <w:outlineLvl w:val="0"/>
        <w:rPr>
          <w:rFonts w:cs="Arial"/>
        </w:rPr>
      </w:pPr>
      <w:r w:rsidRPr="00D30422">
        <w:rPr>
          <w:rFonts w:cs="Arial"/>
        </w:rPr>
        <w:t>Adjournment</w:t>
      </w:r>
    </w:p>
    <w:p w:rsidR="00464682" w:rsidRPr="00885AD1" w:rsidRDefault="00464682" w:rsidP="00E338D8">
      <w:pPr>
        <w:ind w:left="360"/>
        <w:rPr>
          <w:rFonts w:ascii="Garamond" w:hAnsi="Garamond"/>
          <w:sz w:val="16"/>
          <w:szCs w:val="16"/>
        </w:rPr>
      </w:pPr>
    </w:p>
    <w:p w:rsidR="00464682" w:rsidRDefault="00464682" w:rsidP="00E338D8">
      <w:pPr>
        <w:ind w:left="360" w:firstLine="90"/>
        <w:rPr>
          <w:rFonts w:ascii="Garamond" w:hAnsi="Garamond"/>
          <w:sz w:val="22"/>
        </w:rPr>
      </w:pPr>
      <w:r w:rsidRPr="001B38BB">
        <w:rPr>
          <w:rFonts w:ascii="Garamond" w:hAnsi="Garamond"/>
          <w:b/>
          <w:sz w:val="22"/>
        </w:rPr>
        <w:t>Motion:</w:t>
      </w:r>
      <w:r>
        <w:rPr>
          <w:rFonts w:ascii="Garamond" w:hAnsi="Garamond"/>
          <w:sz w:val="22"/>
        </w:rPr>
        <w:t xml:space="preserve">  </w:t>
      </w:r>
      <w:proofErr w:type="spellStart"/>
      <w:r>
        <w:rPr>
          <w:rFonts w:ascii="Garamond" w:hAnsi="Garamond"/>
          <w:sz w:val="22"/>
        </w:rPr>
        <w:t>R.Cole</w:t>
      </w:r>
      <w:proofErr w:type="spellEnd"/>
      <w:r>
        <w:rPr>
          <w:rFonts w:ascii="Garamond" w:hAnsi="Garamond"/>
          <w:sz w:val="22"/>
        </w:rPr>
        <w:t xml:space="preserve"> motioned to adjourn the meeting at 8:10 pm. </w:t>
      </w:r>
      <w:proofErr w:type="spellStart"/>
      <w:r>
        <w:rPr>
          <w:rFonts w:ascii="Garamond" w:hAnsi="Garamond"/>
          <w:sz w:val="22"/>
        </w:rPr>
        <w:t>L.Merullo</w:t>
      </w:r>
      <w:proofErr w:type="spellEnd"/>
      <w:r>
        <w:rPr>
          <w:rFonts w:ascii="Garamond" w:hAnsi="Garamond"/>
          <w:sz w:val="22"/>
        </w:rPr>
        <w:t xml:space="preserve"> seconded. Vote: U/A</w:t>
      </w:r>
    </w:p>
    <w:sectPr w:rsidR="00464682" w:rsidSect="002777DC">
      <w:headerReference w:type="default" r:id="rId7"/>
      <w:footerReference w:type="even" r:id="rId8"/>
      <w:footerReference w:type="default" r:id="rId9"/>
      <w:pgSz w:w="12240" w:h="15840" w:code="1"/>
      <w:pgMar w:top="2700" w:right="1080" w:bottom="1080" w:left="1440" w:header="720" w:footer="3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682" w:rsidRDefault="00464682" w:rsidP="00375683">
      <w:pPr>
        <w:pStyle w:val="Header"/>
      </w:pPr>
      <w:r>
        <w:separator/>
      </w:r>
    </w:p>
  </w:endnote>
  <w:endnote w:type="continuationSeparator" w:id="0">
    <w:p w:rsidR="00464682" w:rsidRDefault="00464682" w:rsidP="00375683">
      <w:pPr>
        <w:pStyle w:val="Heade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Estrangelo Edessa">
    <w:panose1 w:val="00000000000000000000"/>
    <w:charset w:val="01"/>
    <w:family w:val="roman"/>
    <w:notTrueType/>
    <w:pitch w:val="variable"/>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682" w:rsidRDefault="00205252" w:rsidP="00825522">
    <w:pPr>
      <w:pStyle w:val="Footer"/>
      <w:framePr w:wrap="around" w:vAnchor="text" w:hAnchor="margin" w:xAlign="right" w:y="1"/>
      <w:rPr>
        <w:rStyle w:val="PageNumber"/>
      </w:rPr>
    </w:pPr>
    <w:r>
      <w:rPr>
        <w:rStyle w:val="PageNumber"/>
      </w:rPr>
      <w:fldChar w:fldCharType="begin"/>
    </w:r>
    <w:r w:rsidR="00464682">
      <w:rPr>
        <w:rStyle w:val="PageNumber"/>
      </w:rPr>
      <w:instrText xml:space="preserve">PAGE  </w:instrText>
    </w:r>
    <w:r>
      <w:rPr>
        <w:rStyle w:val="PageNumber"/>
      </w:rPr>
      <w:fldChar w:fldCharType="end"/>
    </w:r>
  </w:p>
  <w:p w:rsidR="00464682" w:rsidRDefault="00464682" w:rsidP="00C07C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tblBorders>
      <w:tblLook w:val="01E0"/>
    </w:tblPr>
    <w:tblGrid>
      <w:gridCol w:w="5024"/>
      <w:gridCol w:w="3868"/>
      <w:gridCol w:w="936"/>
    </w:tblGrid>
    <w:tr w:rsidR="00464682" w:rsidRPr="00340808">
      <w:trPr>
        <w:trHeight w:val="271"/>
      </w:trPr>
      <w:tc>
        <w:tcPr>
          <w:tcW w:w="5400" w:type="dxa"/>
          <w:tcBorders>
            <w:top w:val="single" w:sz="6" w:space="0" w:color="auto"/>
          </w:tcBorders>
          <w:vAlign w:val="bottom"/>
        </w:tcPr>
        <w:p w:rsidR="00464682" w:rsidRPr="00340808" w:rsidRDefault="00464682" w:rsidP="00FB5CCB">
          <w:pPr>
            <w:ind w:right="360"/>
            <w:rPr>
              <w:rFonts w:ascii="Garamond" w:hAnsi="Garamond" w:cs="Estrangelo Edessa"/>
              <w:b/>
              <w:sz w:val="20"/>
              <w:szCs w:val="20"/>
            </w:rPr>
          </w:pPr>
          <w:r w:rsidRPr="00340808">
            <w:rPr>
              <w:rFonts w:ascii="Garamond" w:hAnsi="Garamond"/>
              <w:sz w:val="20"/>
              <w:szCs w:val="20"/>
            </w:rPr>
            <w:t>Document Created by: Planning Secretary</w:t>
          </w:r>
        </w:p>
      </w:tc>
      <w:tc>
        <w:tcPr>
          <w:tcW w:w="3960" w:type="dxa"/>
          <w:tcBorders>
            <w:top w:val="single" w:sz="6" w:space="0" w:color="auto"/>
          </w:tcBorders>
          <w:vAlign w:val="bottom"/>
        </w:tcPr>
        <w:p w:rsidR="00464682" w:rsidRPr="00340808" w:rsidRDefault="00464682" w:rsidP="007922AF">
          <w:pPr>
            <w:jc w:val="center"/>
            <w:rPr>
              <w:rFonts w:ascii="Garamond" w:hAnsi="Garamond" w:cs="Estrangelo Edessa"/>
              <w:b/>
              <w:sz w:val="20"/>
              <w:szCs w:val="20"/>
            </w:rPr>
          </w:pPr>
          <w:r>
            <w:rPr>
              <w:rFonts w:ascii="Garamond" w:hAnsi="Garamond"/>
              <w:sz w:val="20"/>
              <w:szCs w:val="20"/>
            </w:rPr>
            <w:t xml:space="preserve">                 2011.06.28</w:t>
          </w:r>
          <w:r w:rsidRPr="00340808">
            <w:rPr>
              <w:rFonts w:ascii="Garamond" w:hAnsi="Garamond"/>
              <w:sz w:val="20"/>
              <w:szCs w:val="20"/>
            </w:rPr>
            <w:t>_PlanningBoard.</w:t>
          </w:r>
          <w:r>
            <w:rPr>
              <w:rFonts w:ascii="Garamond" w:hAnsi="Garamond"/>
              <w:sz w:val="20"/>
              <w:szCs w:val="20"/>
            </w:rPr>
            <w:t>Minutes</w:t>
          </w:r>
        </w:p>
      </w:tc>
      <w:tc>
        <w:tcPr>
          <w:tcW w:w="0" w:type="auto"/>
          <w:tcBorders>
            <w:top w:val="single" w:sz="6" w:space="0" w:color="auto"/>
          </w:tcBorders>
        </w:tcPr>
        <w:p w:rsidR="00464682" w:rsidRPr="00340808" w:rsidRDefault="00464682">
          <w:pPr>
            <w:rPr>
              <w:rFonts w:ascii="Garamond" w:hAnsi="Garamond" w:cs="Arial"/>
              <w:b/>
              <w:sz w:val="20"/>
              <w:szCs w:val="20"/>
            </w:rPr>
          </w:pPr>
          <w:r w:rsidRPr="00340808">
            <w:rPr>
              <w:rFonts w:ascii="Garamond" w:hAnsi="Garamond" w:cs="Arial"/>
              <w:b/>
              <w:sz w:val="20"/>
              <w:szCs w:val="20"/>
            </w:rPr>
            <w:tab/>
          </w:r>
        </w:p>
      </w:tc>
    </w:tr>
    <w:tr w:rsidR="00464682" w:rsidRPr="00340808">
      <w:trPr>
        <w:gridAfter w:val="1"/>
        <w:trHeight w:val="288"/>
      </w:trPr>
      <w:tc>
        <w:tcPr>
          <w:tcW w:w="5400" w:type="dxa"/>
          <w:tcBorders>
            <w:bottom w:val="single" w:sz="6" w:space="0" w:color="auto"/>
          </w:tcBorders>
        </w:tcPr>
        <w:p w:rsidR="00464682" w:rsidRPr="00340808" w:rsidRDefault="00464682" w:rsidP="00EF0B69">
          <w:pPr>
            <w:rPr>
              <w:rFonts w:ascii="Garamond" w:hAnsi="Garamond"/>
              <w:sz w:val="20"/>
              <w:szCs w:val="20"/>
            </w:rPr>
          </w:pPr>
          <w:r w:rsidRPr="00340808">
            <w:rPr>
              <w:rFonts w:ascii="Garamond" w:hAnsi="Garamond"/>
              <w:sz w:val="20"/>
              <w:szCs w:val="20"/>
            </w:rPr>
            <w:t xml:space="preserve">Document Posted on: </w:t>
          </w:r>
          <w:r>
            <w:rPr>
              <w:rFonts w:ascii="Garamond" w:hAnsi="Garamond"/>
              <w:sz w:val="20"/>
              <w:szCs w:val="20"/>
            </w:rPr>
            <w:t>July 6, 2011</w:t>
          </w:r>
        </w:p>
      </w:tc>
      <w:tc>
        <w:tcPr>
          <w:tcW w:w="3960" w:type="dxa"/>
          <w:tcBorders>
            <w:bottom w:val="single" w:sz="6" w:space="0" w:color="auto"/>
          </w:tcBorders>
        </w:tcPr>
        <w:p w:rsidR="00464682" w:rsidRPr="00340808" w:rsidRDefault="00464682" w:rsidP="007922AF">
          <w:pPr>
            <w:tabs>
              <w:tab w:val="left" w:pos="1229"/>
              <w:tab w:val="right" w:pos="3744"/>
            </w:tabs>
            <w:rPr>
              <w:rFonts w:ascii="Garamond" w:hAnsi="Garamond" w:cs="Estrangelo Edessa"/>
              <w:sz w:val="20"/>
              <w:szCs w:val="20"/>
            </w:rPr>
          </w:pPr>
          <w:r>
            <w:rPr>
              <w:rFonts w:ascii="Garamond" w:hAnsi="Garamond" w:cs="Estrangelo Edessa"/>
              <w:sz w:val="20"/>
              <w:szCs w:val="20"/>
            </w:rPr>
            <w:tab/>
            <w:t xml:space="preserve">                              </w:t>
          </w:r>
          <w:r w:rsidRPr="00340808">
            <w:rPr>
              <w:rFonts w:ascii="Garamond" w:hAnsi="Garamond" w:cs="Estrangelo Edessa"/>
              <w:sz w:val="20"/>
              <w:szCs w:val="20"/>
            </w:rPr>
            <w:t xml:space="preserve">Page </w:t>
          </w:r>
          <w:r w:rsidR="00205252" w:rsidRPr="002777DC">
            <w:rPr>
              <w:rStyle w:val="PageNumber"/>
              <w:sz w:val="20"/>
            </w:rPr>
            <w:fldChar w:fldCharType="begin"/>
          </w:r>
          <w:r w:rsidRPr="002777DC">
            <w:rPr>
              <w:rStyle w:val="PageNumber"/>
              <w:sz w:val="20"/>
            </w:rPr>
            <w:instrText xml:space="preserve"> PAGE </w:instrText>
          </w:r>
          <w:r w:rsidR="00205252" w:rsidRPr="002777DC">
            <w:rPr>
              <w:rStyle w:val="PageNumber"/>
              <w:sz w:val="20"/>
            </w:rPr>
            <w:fldChar w:fldCharType="separate"/>
          </w:r>
          <w:r w:rsidR="00925A75">
            <w:rPr>
              <w:rStyle w:val="PageNumber"/>
              <w:noProof/>
              <w:sz w:val="20"/>
            </w:rPr>
            <w:t>4</w:t>
          </w:r>
          <w:r w:rsidR="00205252" w:rsidRPr="002777DC">
            <w:rPr>
              <w:rStyle w:val="PageNumber"/>
              <w:sz w:val="20"/>
            </w:rPr>
            <w:fldChar w:fldCharType="end"/>
          </w:r>
          <w:r w:rsidRPr="002777DC">
            <w:rPr>
              <w:rFonts w:ascii="Garamond" w:hAnsi="Garamond" w:cs="Estrangelo Edessa"/>
              <w:sz w:val="20"/>
              <w:szCs w:val="20"/>
            </w:rPr>
            <w:t xml:space="preserve"> of </w:t>
          </w:r>
          <w:r w:rsidR="00205252" w:rsidRPr="002777DC">
            <w:rPr>
              <w:rFonts w:ascii="Garamond" w:hAnsi="Garamond" w:cs="Estrangelo Edessa"/>
              <w:sz w:val="20"/>
              <w:szCs w:val="20"/>
            </w:rPr>
            <w:fldChar w:fldCharType="begin"/>
          </w:r>
          <w:r w:rsidRPr="002777DC">
            <w:rPr>
              <w:rFonts w:ascii="Garamond" w:hAnsi="Garamond" w:cs="Estrangelo Edessa"/>
              <w:sz w:val="20"/>
              <w:szCs w:val="20"/>
            </w:rPr>
            <w:instrText xml:space="preserve"> NUMPAGES </w:instrText>
          </w:r>
          <w:r w:rsidR="00205252" w:rsidRPr="002777DC">
            <w:rPr>
              <w:rFonts w:ascii="Garamond" w:hAnsi="Garamond" w:cs="Estrangelo Edessa"/>
              <w:sz w:val="20"/>
              <w:szCs w:val="20"/>
            </w:rPr>
            <w:fldChar w:fldCharType="separate"/>
          </w:r>
          <w:r w:rsidR="00925A75">
            <w:rPr>
              <w:rFonts w:ascii="Garamond" w:hAnsi="Garamond" w:cs="Estrangelo Edessa"/>
              <w:noProof/>
              <w:sz w:val="20"/>
              <w:szCs w:val="20"/>
            </w:rPr>
            <w:t>4</w:t>
          </w:r>
          <w:r w:rsidR="00205252" w:rsidRPr="002777DC">
            <w:rPr>
              <w:rFonts w:ascii="Garamond" w:hAnsi="Garamond" w:cs="Estrangelo Edessa"/>
              <w:sz w:val="20"/>
              <w:szCs w:val="20"/>
            </w:rPr>
            <w:fldChar w:fldCharType="end"/>
          </w:r>
        </w:p>
      </w:tc>
    </w:tr>
  </w:tbl>
  <w:p w:rsidR="00464682" w:rsidRPr="00CC3682" w:rsidRDefault="00464682" w:rsidP="003376D7">
    <w:pPr>
      <w:pStyle w:val="Footer"/>
      <w:rPr>
        <w:rFonts w:ascii="Arial Narrow" w:hAnsi="Arial Narrow"/>
        <w:sz w:val="18"/>
        <w:u w:val="singl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682" w:rsidRDefault="00464682" w:rsidP="00375683">
      <w:pPr>
        <w:pStyle w:val="Header"/>
      </w:pPr>
      <w:r>
        <w:separator/>
      </w:r>
    </w:p>
  </w:footnote>
  <w:footnote w:type="continuationSeparator" w:id="0">
    <w:p w:rsidR="00464682" w:rsidRDefault="00464682" w:rsidP="00375683">
      <w:pPr>
        <w:pStyle w:val="Heade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8" w:space="0" w:color="auto"/>
        <w:left w:val="single" w:sz="8" w:space="0" w:color="auto"/>
        <w:bottom w:val="single" w:sz="8" w:space="0" w:color="auto"/>
        <w:right w:val="single" w:sz="8" w:space="0" w:color="auto"/>
      </w:tblBorders>
      <w:tblLook w:val="01E0"/>
    </w:tblPr>
    <w:tblGrid>
      <w:gridCol w:w="1965"/>
      <w:gridCol w:w="1815"/>
      <w:gridCol w:w="5670"/>
    </w:tblGrid>
    <w:tr w:rsidR="00464682">
      <w:trPr>
        <w:trHeight w:val="492"/>
      </w:trPr>
      <w:tc>
        <w:tcPr>
          <w:tcW w:w="1965" w:type="dxa"/>
          <w:vMerge w:val="restart"/>
          <w:tcBorders>
            <w:top w:val="single" w:sz="8" w:space="0" w:color="auto"/>
            <w:bottom w:val="single" w:sz="8" w:space="0" w:color="auto"/>
            <w:right w:val="single" w:sz="6" w:space="0" w:color="auto"/>
          </w:tcBorders>
        </w:tcPr>
        <w:p w:rsidR="00464682" w:rsidRPr="00FD21B4" w:rsidRDefault="005F0820" w:rsidP="003C58BA">
          <w:r>
            <w:rPr>
              <w:noProof/>
            </w:rPr>
            <w:drawing>
              <wp:anchor distT="0" distB="0" distL="114300" distR="114300" simplePos="0" relativeHeight="251660288" behindDoc="0" locked="0" layoutInCell="1" allowOverlap="1">
                <wp:simplePos x="0" y="0"/>
                <wp:positionH relativeFrom="column">
                  <wp:posOffset>52070</wp:posOffset>
                </wp:positionH>
                <wp:positionV relativeFrom="paragraph">
                  <wp:posOffset>53340</wp:posOffset>
                </wp:positionV>
                <wp:extent cx="895985" cy="89598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95985" cy="895985"/>
                        </a:xfrm>
                        <a:prstGeom prst="rect">
                          <a:avLst/>
                        </a:prstGeom>
                        <a:noFill/>
                      </pic:spPr>
                    </pic:pic>
                  </a:graphicData>
                </a:graphic>
              </wp:anchor>
            </w:drawing>
          </w:r>
          <w:smartTag w:uri="urn:schemas-microsoft-com:office:smarttags" w:element="stockticker">
            <w:r w:rsidR="00464682" w:rsidRPr="00FB5CCB">
              <w:rPr>
                <w:rFonts w:ascii="Arial Black" w:hAnsi="Arial Black"/>
                <w:smallCaps/>
                <w:spacing w:val="20"/>
                <w:sz w:val="20"/>
                <w:szCs w:val="20"/>
              </w:rPr>
              <w:t>City</w:t>
            </w:r>
          </w:smartTag>
          <w:r w:rsidR="00464682" w:rsidRPr="00FB5CCB">
            <w:rPr>
              <w:rFonts w:ascii="Arial Black" w:hAnsi="Arial Black"/>
              <w:smallCaps/>
              <w:spacing w:val="20"/>
              <w:sz w:val="20"/>
              <w:szCs w:val="20"/>
            </w:rPr>
            <w:t xml:space="preserve"> of </w:t>
          </w:r>
          <w:smartTag w:uri="urn:schemas-microsoft-com:office:smarttags" w:element="City">
            <w:smartTag w:uri="urn:schemas-microsoft-com:office:smarttags" w:element="place">
              <w:r w:rsidR="00464682" w:rsidRPr="00FB5CCB">
                <w:rPr>
                  <w:rFonts w:ascii="Arial Black" w:hAnsi="Arial Black"/>
                  <w:smallCaps/>
                  <w:spacing w:val="20"/>
                  <w:sz w:val="20"/>
                  <w:szCs w:val="20"/>
                </w:rPr>
                <w:t>Dover</w:t>
              </w:r>
            </w:smartTag>
          </w:smartTag>
        </w:p>
      </w:tc>
      <w:tc>
        <w:tcPr>
          <w:tcW w:w="7485" w:type="dxa"/>
          <w:gridSpan w:val="2"/>
          <w:tcBorders>
            <w:top w:val="single" w:sz="8" w:space="0" w:color="auto"/>
            <w:left w:val="single" w:sz="6" w:space="0" w:color="auto"/>
          </w:tcBorders>
          <w:shd w:val="clear" w:color="auto" w:fill="295528"/>
          <w:vAlign w:val="center"/>
        </w:tcPr>
        <w:p w:rsidR="00464682" w:rsidRPr="00FB5CCB" w:rsidRDefault="00464682" w:rsidP="00222FD4">
          <w:pPr>
            <w:jc w:val="center"/>
            <w:rPr>
              <w:rFonts w:ascii="Garamond" w:hAnsi="Garamond"/>
              <w:sz w:val="32"/>
              <w:szCs w:val="32"/>
            </w:rPr>
          </w:pPr>
          <w:smartTag w:uri="urn:schemas-microsoft-com:office:smarttags" w:element="City">
            <w:smartTag w:uri="urn:schemas-microsoft-com:office:smarttags" w:element="place">
              <w:r w:rsidRPr="00FB5CCB">
                <w:rPr>
                  <w:rFonts w:ascii="Garamond" w:hAnsi="Garamond"/>
                  <w:b/>
                  <w:smallCaps/>
                  <w:color w:val="FFFFFF"/>
                  <w:sz w:val="32"/>
                  <w:szCs w:val="32"/>
                </w:rPr>
                <w:t>Dover</w:t>
              </w:r>
            </w:smartTag>
          </w:smartTag>
          <w:r w:rsidRPr="00FB5CCB">
            <w:rPr>
              <w:rFonts w:ascii="Garamond" w:hAnsi="Garamond"/>
              <w:b/>
              <w:smallCaps/>
              <w:color w:val="FFFFFF"/>
              <w:sz w:val="32"/>
              <w:szCs w:val="32"/>
            </w:rPr>
            <w:t xml:space="preserve"> Planning Board </w:t>
          </w:r>
          <w:r>
            <w:rPr>
              <w:rFonts w:ascii="Garamond" w:hAnsi="Garamond"/>
              <w:b/>
              <w:smallCaps/>
              <w:color w:val="FFFFFF"/>
              <w:sz w:val="32"/>
              <w:szCs w:val="32"/>
            </w:rPr>
            <w:t>– Minutes</w:t>
          </w:r>
        </w:p>
      </w:tc>
    </w:tr>
    <w:tr w:rsidR="00464682">
      <w:tc>
        <w:tcPr>
          <w:tcW w:w="1965" w:type="dxa"/>
          <w:vMerge/>
          <w:tcBorders>
            <w:top w:val="nil"/>
            <w:bottom w:val="single" w:sz="8" w:space="0" w:color="auto"/>
            <w:right w:val="single" w:sz="6" w:space="0" w:color="auto"/>
          </w:tcBorders>
        </w:tcPr>
        <w:p w:rsidR="00464682" w:rsidRDefault="00464682" w:rsidP="003C58BA"/>
      </w:tc>
      <w:tc>
        <w:tcPr>
          <w:tcW w:w="7485" w:type="dxa"/>
          <w:gridSpan w:val="2"/>
          <w:tcBorders>
            <w:left w:val="single" w:sz="6" w:space="0" w:color="auto"/>
          </w:tcBorders>
        </w:tcPr>
        <w:p w:rsidR="00464682" w:rsidRPr="00A3400D" w:rsidRDefault="00464682" w:rsidP="003C58BA">
          <w:pPr>
            <w:rPr>
              <w:sz w:val="16"/>
              <w:szCs w:val="16"/>
            </w:rPr>
          </w:pPr>
        </w:p>
      </w:tc>
    </w:tr>
    <w:tr w:rsidR="00464682">
      <w:tc>
        <w:tcPr>
          <w:tcW w:w="1965" w:type="dxa"/>
          <w:vMerge/>
          <w:tcBorders>
            <w:top w:val="nil"/>
            <w:bottom w:val="single" w:sz="8" w:space="0" w:color="auto"/>
            <w:right w:val="single" w:sz="6" w:space="0" w:color="auto"/>
          </w:tcBorders>
        </w:tcPr>
        <w:p w:rsidR="00464682" w:rsidRDefault="00464682" w:rsidP="003C58BA"/>
      </w:tc>
      <w:tc>
        <w:tcPr>
          <w:tcW w:w="1815" w:type="dxa"/>
          <w:tcBorders>
            <w:left w:val="single" w:sz="6" w:space="0" w:color="auto"/>
          </w:tcBorders>
        </w:tcPr>
        <w:p w:rsidR="00464682" w:rsidRPr="00FB5CCB" w:rsidRDefault="00464682" w:rsidP="006F3DBB">
          <w:pPr>
            <w:rPr>
              <w:rFonts w:ascii="Garamond" w:hAnsi="Garamond"/>
            </w:rPr>
          </w:pPr>
          <w:r w:rsidRPr="00FB5CCB">
            <w:rPr>
              <w:rFonts w:ascii="Garamond" w:hAnsi="Garamond" w:cs="Estrangelo Edessa"/>
              <w:sz w:val="22"/>
              <w:szCs w:val="22"/>
            </w:rPr>
            <w:t>Meeting Type:</w:t>
          </w:r>
        </w:p>
      </w:tc>
      <w:tc>
        <w:tcPr>
          <w:tcW w:w="5670" w:type="dxa"/>
        </w:tcPr>
        <w:p w:rsidR="00464682" w:rsidRPr="00FB5CCB" w:rsidRDefault="00464682" w:rsidP="005C21D2">
          <w:pPr>
            <w:rPr>
              <w:rFonts w:ascii="Garamond" w:hAnsi="Garamond"/>
            </w:rPr>
          </w:pPr>
          <w:r>
            <w:rPr>
              <w:rFonts w:ascii="Garamond" w:hAnsi="Garamond"/>
              <w:sz w:val="22"/>
              <w:szCs w:val="22"/>
            </w:rPr>
            <w:t>Regular Meeting</w:t>
          </w:r>
        </w:p>
      </w:tc>
    </w:tr>
    <w:tr w:rsidR="00464682">
      <w:trPr>
        <w:trHeight w:val="169"/>
      </w:trPr>
      <w:tc>
        <w:tcPr>
          <w:tcW w:w="1965" w:type="dxa"/>
          <w:vMerge/>
          <w:tcBorders>
            <w:top w:val="nil"/>
            <w:bottom w:val="single" w:sz="8" w:space="0" w:color="auto"/>
            <w:right w:val="single" w:sz="6" w:space="0" w:color="auto"/>
          </w:tcBorders>
        </w:tcPr>
        <w:p w:rsidR="00464682" w:rsidRDefault="00464682" w:rsidP="003C58BA"/>
      </w:tc>
      <w:tc>
        <w:tcPr>
          <w:tcW w:w="1815" w:type="dxa"/>
          <w:tcBorders>
            <w:left w:val="single" w:sz="6" w:space="0" w:color="auto"/>
          </w:tcBorders>
        </w:tcPr>
        <w:p w:rsidR="00464682" w:rsidRPr="00FB5CCB" w:rsidRDefault="00464682" w:rsidP="006F3DBB">
          <w:pPr>
            <w:rPr>
              <w:rFonts w:ascii="Garamond" w:hAnsi="Garamond"/>
            </w:rPr>
          </w:pPr>
          <w:r w:rsidRPr="00FB5CCB">
            <w:rPr>
              <w:rFonts w:ascii="Garamond" w:hAnsi="Garamond" w:cs="Estrangelo Edessa"/>
              <w:sz w:val="22"/>
              <w:szCs w:val="22"/>
            </w:rPr>
            <w:t>Meeting Location:</w:t>
          </w:r>
        </w:p>
      </w:tc>
      <w:tc>
        <w:tcPr>
          <w:tcW w:w="5670" w:type="dxa"/>
        </w:tcPr>
        <w:p w:rsidR="00464682" w:rsidRPr="00FB5CCB" w:rsidRDefault="00464682" w:rsidP="006F3DBB">
          <w:pPr>
            <w:rPr>
              <w:rFonts w:ascii="Garamond" w:hAnsi="Garamond"/>
            </w:rPr>
          </w:pPr>
          <w:r>
            <w:rPr>
              <w:rFonts w:ascii="Garamond" w:hAnsi="Garamond" w:cs="Estrangelo Edessa"/>
              <w:sz w:val="22"/>
              <w:szCs w:val="22"/>
            </w:rPr>
            <w:t xml:space="preserve">Council Chambers – </w:t>
          </w:r>
          <w:smartTag w:uri="urn:schemas-microsoft-com:office:smarttags" w:element="address">
            <w:smartTag w:uri="urn:schemas-microsoft-com:office:smarttags" w:element="time">
              <w:smartTagPr>
                <w:attr w:name="Minute" w:val="0"/>
                <w:attr w:name="Hour" w:val="19"/>
              </w:smartTagPr>
              <w:smartTag w:uri="urn:schemas-microsoft-com:office:smarttags" w:element="time">
                <w:smartTagPr>
                  <w:attr w:name="Minute" w:val="0"/>
                  <w:attr w:name="Hour" w:val="19"/>
                </w:smartTagPr>
                <w:smartTag w:uri="urn:schemas-microsoft-com:office:smarttags" w:element="Street">
                  <w:r>
                    <w:rPr>
                      <w:rFonts w:ascii="Garamond" w:hAnsi="Garamond" w:cs="Estrangelo Edessa"/>
                      <w:sz w:val="22"/>
                      <w:szCs w:val="22"/>
                    </w:rPr>
                    <w:t>288 Central Avenue</w:t>
                  </w:r>
                </w:smartTag>
              </w:smartTag>
              <w:r>
                <w:rPr>
                  <w:rFonts w:ascii="Garamond" w:hAnsi="Garamond" w:cs="Estrangelo Edessa"/>
                  <w:sz w:val="22"/>
                  <w:szCs w:val="22"/>
                </w:rPr>
                <w:t xml:space="preserve"> </w:t>
              </w:r>
              <w:smartTag w:uri="urn:schemas-microsoft-com:office:smarttags" w:element="time">
                <w:smartTagPr>
                  <w:attr w:name="Minute" w:val="0"/>
                  <w:attr w:name="Hour" w:val="19"/>
                </w:smartTagPr>
                <w:r>
                  <w:rPr>
                    <w:rFonts w:ascii="Garamond" w:hAnsi="Garamond" w:cs="Estrangelo Edessa"/>
                    <w:sz w:val="22"/>
                    <w:szCs w:val="22"/>
                  </w:rPr>
                  <w:t>Dover</w:t>
                </w:r>
              </w:smartTag>
              <w:r>
                <w:rPr>
                  <w:rFonts w:ascii="Garamond" w:hAnsi="Garamond" w:cs="Estrangelo Edessa"/>
                  <w:sz w:val="22"/>
                  <w:szCs w:val="22"/>
                </w:rPr>
                <w:t xml:space="preserve"> </w:t>
              </w:r>
              <w:smartTag w:uri="urn:schemas-microsoft-com:office:smarttags" w:element="time">
                <w:smartTagPr>
                  <w:attr w:name="Minute" w:val="0"/>
                  <w:attr w:name="Hour" w:val="19"/>
                </w:smartTagPr>
                <w:r>
                  <w:rPr>
                    <w:rFonts w:ascii="Garamond" w:hAnsi="Garamond" w:cs="Estrangelo Edessa"/>
                    <w:sz w:val="22"/>
                    <w:szCs w:val="22"/>
                  </w:rPr>
                  <w:t>NH</w:t>
                </w:r>
              </w:smartTag>
              <w:r>
                <w:rPr>
                  <w:rFonts w:ascii="Garamond" w:hAnsi="Garamond" w:cs="Estrangelo Edessa"/>
                  <w:sz w:val="22"/>
                  <w:szCs w:val="22"/>
                </w:rPr>
                <w:t xml:space="preserve"> </w:t>
              </w:r>
              <w:smartTag w:uri="urn:schemas-microsoft-com:office:smarttags" w:element="time">
                <w:smartTagPr>
                  <w:attr w:name="Minute" w:val="0"/>
                  <w:attr w:name="Hour" w:val="19"/>
                </w:smartTagPr>
                <w:r>
                  <w:rPr>
                    <w:rFonts w:ascii="Garamond" w:hAnsi="Garamond" w:cs="Estrangelo Edessa"/>
                    <w:sz w:val="22"/>
                    <w:szCs w:val="22"/>
                  </w:rPr>
                  <w:t>03820</w:t>
                </w:r>
              </w:smartTag>
            </w:smartTag>
          </w:smartTag>
        </w:p>
      </w:tc>
    </w:tr>
    <w:tr w:rsidR="00464682">
      <w:tc>
        <w:tcPr>
          <w:tcW w:w="1965" w:type="dxa"/>
          <w:vMerge/>
          <w:tcBorders>
            <w:top w:val="nil"/>
            <w:bottom w:val="single" w:sz="8" w:space="0" w:color="auto"/>
            <w:right w:val="single" w:sz="6" w:space="0" w:color="auto"/>
          </w:tcBorders>
        </w:tcPr>
        <w:p w:rsidR="00464682" w:rsidRDefault="00464682" w:rsidP="003C58BA"/>
      </w:tc>
      <w:tc>
        <w:tcPr>
          <w:tcW w:w="1815" w:type="dxa"/>
          <w:tcBorders>
            <w:left w:val="single" w:sz="6" w:space="0" w:color="auto"/>
          </w:tcBorders>
        </w:tcPr>
        <w:p w:rsidR="00464682" w:rsidRPr="00FB5CCB" w:rsidRDefault="00464682" w:rsidP="006F3DBB">
          <w:pPr>
            <w:rPr>
              <w:rFonts w:ascii="Garamond" w:hAnsi="Garamond"/>
            </w:rPr>
          </w:pPr>
          <w:r w:rsidRPr="00FB5CCB">
            <w:rPr>
              <w:rFonts w:ascii="Garamond" w:hAnsi="Garamond" w:cs="Estrangelo Edessa"/>
              <w:sz w:val="22"/>
              <w:szCs w:val="22"/>
            </w:rPr>
            <w:t>Meeting Date:</w:t>
          </w:r>
        </w:p>
      </w:tc>
      <w:tc>
        <w:tcPr>
          <w:tcW w:w="5670" w:type="dxa"/>
        </w:tcPr>
        <w:p w:rsidR="00464682" w:rsidRPr="009004AE" w:rsidRDefault="00464682" w:rsidP="00B640DD">
          <w:pPr>
            <w:rPr>
              <w:rFonts w:ascii="Garamond" w:hAnsi="Garamond"/>
              <w:b/>
            </w:rPr>
          </w:pPr>
          <w:r w:rsidRPr="009004AE">
            <w:rPr>
              <w:rFonts w:ascii="Garamond" w:hAnsi="Garamond" w:cs="Estrangelo Edessa"/>
              <w:b/>
              <w:sz w:val="22"/>
              <w:szCs w:val="22"/>
            </w:rPr>
            <w:t xml:space="preserve">Tuesday, </w:t>
          </w:r>
          <w:r>
            <w:rPr>
              <w:rFonts w:ascii="Garamond" w:hAnsi="Garamond" w:cs="Estrangelo Edessa"/>
              <w:b/>
              <w:sz w:val="22"/>
              <w:szCs w:val="22"/>
            </w:rPr>
            <w:t>June 28, 2011</w:t>
          </w:r>
        </w:p>
      </w:tc>
    </w:tr>
    <w:tr w:rsidR="00464682" w:rsidTr="00885AD1">
      <w:trPr>
        <w:trHeight w:val="169"/>
      </w:trPr>
      <w:tc>
        <w:tcPr>
          <w:tcW w:w="1965" w:type="dxa"/>
          <w:vMerge/>
          <w:tcBorders>
            <w:top w:val="nil"/>
            <w:bottom w:val="single" w:sz="8" w:space="0" w:color="auto"/>
            <w:right w:val="single" w:sz="6" w:space="0" w:color="auto"/>
          </w:tcBorders>
        </w:tcPr>
        <w:p w:rsidR="00464682" w:rsidRPr="00FB5CCB" w:rsidRDefault="00464682" w:rsidP="003C58BA">
          <w:pPr>
            <w:rPr>
              <w:color w:val="295528"/>
            </w:rPr>
          </w:pPr>
        </w:p>
      </w:tc>
      <w:tc>
        <w:tcPr>
          <w:tcW w:w="1815" w:type="dxa"/>
          <w:tcBorders>
            <w:left w:val="single" w:sz="6" w:space="0" w:color="auto"/>
            <w:bottom w:val="single" w:sz="8" w:space="0" w:color="auto"/>
          </w:tcBorders>
        </w:tcPr>
        <w:p w:rsidR="00464682" w:rsidRPr="00FB5CCB" w:rsidRDefault="00464682" w:rsidP="006F3DBB">
          <w:pPr>
            <w:rPr>
              <w:rFonts w:ascii="Garamond" w:hAnsi="Garamond"/>
            </w:rPr>
          </w:pPr>
          <w:r w:rsidRPr="00FB5CCB">
            <w:rPr>
              <w:rFonts w:ascii="Garamond" w:hAnsi="Garamond" w:cs="Estrangelo Edessa"/>
              <w:sz w:val="22"/>
              <w:szCs w:val="22"/>
            </w:rPr>
            <w:t xml:space="preserve">Meeting Time:  </w:t>
          </w:r>
        </w:p>
      </w:tc>
      <w:tc>
        <w:tcPr>
          <w:tcW w:w="5670" w:type="dxa"/>
          <w:tcBorders>
            <w:bottom w:val="single" w:sz="8" w:space="0" w:color="auto"/>
          </w:tcBorders>
        </w:tcPr>
        <w:p w:rsidR="00464682" w:rsidRPr="009004AE" w:rsidRDefault="00464682" w:rsidP="005C21D2">
          <w:pPr>
            <w:rPr>
              <w:rFonts w:ascii="Garamond" w:hAnsi="Garamond"/>
              <w:b/>
            </w:rPr>
          </w:pPr>
          <w:smartTag w:uri="urn:schemas-microsoft-com:office:smarttags" w:element="time">
            <w:smartTagPr>
              <w:attr w:name="Minute" w:val="0"/>
              <w:attr w:name="Hour" w:val="19"/>
            </w:smartTagPr>
            <w:r w:rsidRPr="009004AE">
              <w:rPr>
                <w:rFonts w:ascii="Garamond" w:hAnsi="Garamond" w:cs="Estrangelo Edessa"/>
                <w:b/>
                <w:sz w:val="22"/>
                <w:szCs w:val="22"/>
              </w:rPr>
              <w:t>7:00 pm</w:t>
            </w:r>
          </w:smartTag>
        </w:p>
      </w:tc>
    </w:tr>
  </w:tbl>
  <w:p w:rsidR="00464682" w:rsidRPr="004B4ACE" w:rsidRDefault="00464682" w:rsidP="003C58BA">
    <w:pP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E008B"/>
    <w:multiLevelType w:val="hybridMultilevel"/>
    <w:tmpl w:val="4AB68A36"/>
    <w:lvl w:ilvl="0" w:tplc="43DA7952">
      <w:start w:val="1"/>
      <w:numFmt w:val="decimal"/>
      <w:pStyle w:val="StyleHeaderHeaderCharCharCharHeaderCharCharHeaderCharCha1"/>
      <w:lvlText w:val="%1."/>
      <w:lvlJc w:val="left"/>
      <w:pPr>
        <w:tabs>
          <w:tab w:val="num" w:pos="450"/>
        </w:tabs>
        <w:ind w:left="450" w:hanging="360"/>
      </w:pPr>
      <w:rPr>
        <w:rFonts w:cs="Times New Roman"/>
        <w:b/>
        <w:i w:val="0"/>
      </w:rPr>
    </w:lvl>
    <w:lvl w:ilvl="1" w:tplc="49B2B694">
      <w:start w:val="1"/>
      <w:numFmt w:val="upperLetter"/>
      <w:lvlText w:val="%2."/>
      <w:lvlJc w:val="left"/>
      <w:pPr>
        <w:tabs>
          <w:tab w:val="num" w:pos="450"/>
        </w:tabs>
        <w:ind w:left="450" w:hanging="360"/>
      </w:pPr>
      <w:rPr>
        <w:rFonts w:cs="Times New Roman"/>
        <w:b w:val="0"/>
        <w:i w:val="0"/>
      </w:rPr>
    </w:lvl>
    <w:lvl w:ilvl="2" w:tplc="0409001B">
      <w:start w:val="1"/>
      <w:numFmt w:val="lowerRoman"/>
      <w:lvlText w:val="%3."/>
      <w:lvlJc w:val="right"/>
      <w:pPr>
        <w:tabs>
          <w:tab w:val="num" w:pos="2250"/>
        </w:tabs>
        <w:ind w:left="2250" w:hanging="180"/>
      </w:pPr>
      <w:rPr>
        <w:rFonts w:cs="Times New Roman"/>
      </w:rPr>
    </w:lvl>
    <w:lvl w:ilvl="3" w:tplc="9AAC4A06">
      <w:start w:val="1"/>
      <w:numFmt w:val="decimal"/>
      <w:lvlText w:val="%4."/>
      <w:lvlJc w:val="left"/>
      <w:pPr>
        <w:tabs>
          <w:tab w:val="num" w:pos="2970"/>
        </w:tabs>
        <w:ind w:left="2970" w:hanging="360"/>
      </w:pPr>
      <w:rPr>
        <w:rFonts w:cs="Times New Roman"/>
        <w:b w:val="0"/>
      </w:rPr>
    </w:lvl>
    <w:lvl w:ilvl="4" w:tplc="04090019">
      <w:start w:val="1"/>
      <w:numFmt w:val="lowerLetter"/>
      <w:lvlText w:val="%5."/>
      <w:lvlJc w:val="left"/>
      <w:pPr>
        <w:tabs>
          <w:tab w:val="num" w:pos="3690"/>
        </w:tabs>
        <w:ind w:left="3690" w:hanging="360"/>
      </w:pPr>
      <w:rPr>
        <w:rFonts w:cs="Times New Roman"/>
      </w:rPr>
    </w:lvl>
    <w:lvl w:ilvl="5" w:tplc="0409001B">
      <w:start w:val="1"/>
      <w:numFmt w:val="lowerRoman"/>
      <w:lvlText w:val="%6."/>
      <w:lvlJc w:val="right"/>
      <w:pPr>
        <w:tabs>
          <w:tab w:val="num" w:pos="4410"/>
        </w:tabs>
        <w:ind w:left="4410" w:hanging="180"/>
      </w:pPr>
      <w:rPr>
        <w:rFonts w:cs="Times New Roman"/>
      </w:rPr>
    </w:lvl>
    <w:lvl w:ilvl="6" w:tplc="0409000F">
      <w:start w:val="1"/>
      <w:numFmt w:val="decimal"/>
      <w:lvlText w:val="%7."/>
      <w:lvlJc w:val="left"/>
      <w:pPr>
        <w:tabs>
          <w:tab w:val="num" w:pos="5130"/>
        </w:tabs>
        <w:ind w:left="5130" w:hanging="360"/>
      </w:pPr>
      <w:rPr>
        <w:rFonts w:cs="Times New Roman"/>
      </w:rPr>
    </w:lvl>
    <w:lvl w:ilvl="7" w:tplc="04090019">
      <w:start w:val="1"/>
      <w:numFmt w:val="lowerLetter"/>
      <w:lvlText w:val="%8."/>
      <w:lvlJc w:val="left"/>
      <w:pPr>
        <w:tabs>
          <w:tab w:val="num" w:pos="5850"/>
        </w:tabs>
        <w:ind w:left="5850" w:hanging="360"/>
      </w:pPr>
      <w:rPr>
        <w:rFonts w:cs="Times New Roman"/>
      </w:rPr>
    </w:lvl>
    <w:lvl w:ilvl="8" w:tplc="0409001B">
      <w:start w:val="1"/>
      <w:numFmt w:val="lowerRoman"/>
      <w:lvlText w:val="%9."/>
      <w:lvlJc w:val="right"/>
      <w:pPr>
        <w:tabs>
          <w:tab w:val="num" w:pos="6570"/>
        </w:tabs>
        <w:ind w:left="6570" w:hanging="180"/>
      </w:pPr>
      <w:rPr>
        <w:rFonts w:cs="Times New Roman"/>
      </w:rPr>
    </w:lvl>
  </w:abstractNum>
  <w:abstractNum w:abstractNumId="1">
    <w:nsid w:val="41D01566"/>
    <w:multiLevelType w:val="hybridMultilevel"/>
    <w:tmpl w:val="13DA184C"/>
    <w:lvl w:ilvl="0" w:tplc="E7F66CC0">
      <w:start w:val="1"/>
      <w:numFmt w:val="decimal"/>
      <w:lvlText w:val="%1."/>
      <w:lvlJc w:val="left"/>
      <w:pPr>
        <w:ind w:left="720" w:hanging="360"/>
      </w:pPr>
      <w:rPr>
        <w:rFonts w:ascii="Garamond" w:hAnsi="Garamond"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7146D6"/>
    <w:multiLevelType w:val="hybridMultilevel"/>
    <w:tmpl w:val="A85C571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64E31334"/>
    <w:multiLevelType w:val="hybridMultilevel"/>
    <w:tmpl w:val="BDA86798"/>
    <w:lvl w:ilvl="0" w:tplc="04090001">
      <w:start w:val="1"/>
      <w:numFmt w:val="bullet"/>
      <w:lvlText w:val=""/>
      <w:lvlJc w:val="left"/>
      <w:pPr>
        <w:tabs>
          <w:tab w:val="num" w:pos="720"/>
        </w:tabs>
        <w:ind w:left="720" w:hanging="360"/>
      </w:pPr>
      <w:rPr>
        <w:rFonts w:ascii="Symbol" w:hAnsi="Symbol" w:hint="default"/>
        <w:b/>
        <w:i w:val="0"/>
      </w:rPr>
    </w:lvl>
    <w:lvl w:ilvl="1" w:tplc="49B2B694">
      <w:start w:val="1"/>
      <w:numFmt w:val="upperLetter"/>
      <w:lvlText w:val="%2."/>
      <w:lvlJc w:val="left"/>
      <w:pPr>
        <w:tabs>
          <w:tab w:val="num" w:pos="720"/>
        </w:tabs>
        <w:ind w:left="720" w:hanging="360"/>
      </w:pPr>
      <w:rPr>
        <w:rFonts w:cs="Times New Roman"/>
        <w:b w:val="0"/>
        <w:i w:val="0"/>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
    <w:nsid w:val="6A0A585B"/>
    <w:multiLevelType w:val="hybridMultilevel"/>
    <w:tmpl w:val="FAD0ACEC"/>
    <w:lvl w:ilvl="0" w:tplc="477271B6">
      <w:start w:val="1"/>
      <w:numFmt w:val="upperLetter"/>
      <w:lvlText w:val="%1."/>
      <w:lvlJc w:val="left"/>
      <w:pPr>
        <w:ind w:left="1080" w:hanging="360"/>
      </w:pPr>
      <w:rPr>
        <w:rFonts w:cs="Times New Roman"/>
        <w:sz w:val="2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74A07125"/>
    <w:multiLevelType w:val="hybridMultilevel"/>
    <w:tmpl w:val="BC7E9DB6"/>
    <w:lvl w:ilvl="0" w:tplc="0409000F">
      <w:start w:val="1"/>
      <w:numFmt w:val="decimal"/>
      <w:lvlText w:val="%1."/>
      <w:lvlJc w:val="left"/>
      <w:pPr>
        <w:ind w:left="1260" w:hanging="360"/>
      </w:pPr>
      <w:rPr>
        <w:rFonts w:cs="Times New Roman"/>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6">
    <w:nsid w:val="7C3715D6"/>
    <w:multiLevelType w:val="hybridMultilevel"/>
    <w:tmpl w:val="FAD0ACEC"/>
    <w:lvl w:ilvl="0" w:tplc="477271B6">
      <w:start w:val="1"/>
      <w:numFmt w:val="upperLetter"/>
      <w:lvlText w:val="%1."/>
      <w:lvlJc w:val="left"/>
      <w:pPr>
        <w:ind w:left="1080" w:hanging="360"/>
      </w:pPr>
      <w:rPr>
        <w:rFonts w:cs="Times New Roman"/>
        <w:sz w:val="22"/>
        <w:szCs w:val="22"/>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 w:numId="2">
    <w:abstractNumId w:val="3"/>
  </w:num>
  <w:num w:numId="3">
    <w:abstractNumId w:val="6"/>
  </w:num>
  <w:num w:numId="4">
    <w:abstractNumId w:val="4"/>
  </w:num>
  <w:num w:numId="5">
    <w:abstractNumId w:val="5"/>
  </w:num>
  <w:num w:numId="6">
    <w:abstractNumId w:val="2"/>
  </w:num>
  <w:num w:numId="7">
    <w:abstractNumId w:val="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6C3B4B"/>
    <w:rsid w:val="00000909"/>
    <w:rsid w:val="0000203E"/>
    <w:rsid w:val="0000320E"/>
    <w:rsid w:val="00003483"/>
    <w:rsid w:val="000038D8"/>
    <w:rsid w:val="00003A1F"/>
    <w:rsid w:val="00004BDB"/>
    <w:rsid w:val="00004CD3"/>
    <w:rsid w:val="00005530"/>
    <w:rsid w:val="000062FF"/>
    <w:rsid w:val="00006B9F"/>
    <w:rsid w:val="000118A6"/>
    <w:rsid w:val="000118F3"/>
    <w:rsid w:val="0001229E"/>
    <w:rsid w:val="0001244E"/>
    <w:rsid w:val="00012E73"/>
    <w:rsid w:val="00013957"/>
    <w:rsid w:val="00014052"/>
    <w:rsid w:val="00014684"/>
    <w:rsid w:val="00014E41"/>
    <w:rsid w:val="000161CB"/>
    <w:rsid w:val="0001660B"/>
    <w:rsid w:val="00017266"/>
    <w:rsid w:val="00020BA1"/>
    <w:rsid w:val="00022ADD"/>
    <w:rsid w:val="0002359F"/>
    <w:rsid w:val="00023982"/>
    <w:rsid w:val="00024BF2"/>
    <w:rsid w:val="00024EEC"/>
    <w:rsid w:val="00026B59"/>
    <w:rsid w:val="00030552"/>
    <w:rsid w:val="000317B9"/>
    <w:rsid w:val="00032252"/>
    <w:rsid w:val="00032CF8"/>
    <w:rsid w:val="0003373B"/>
    <w:rsid w:val="00034393"/>
    <w:rsid w:val="00035374"/>
    <w:rsid w:val="00036308"/>
    <w:rsid w:val="000374D5"/>
    <w:rsid w:val="0004010E"/>
    <w:rsid w:val="000403C1"/>
    <w:rsid w:val="00040DAF"/>
    <w:rsid w:val="000421A6"/>
    <w:rsid w:val="00042247"/>
    <w:rsid w:val="00046E83"/>
    <w:rsid w:val="00050A0C"/>
    <w:rsid w:val="00050DD8"/>
    <w:rsid w:val="00050F09"/>
    <w:rsid w:val="0005172A"/>
    <w:rsid w:val="0005289F"/>
    <w:rsid w:val="00052FAC"/>
    <w:rsid w:val="0005391F"/>
    <w:rsid w:val="000544DE"/>
    <w:rsid w:val="000558F9"/>
    <w:rsid w:val="000571F6"/>
    <w:rsid w:val="00057476"/>
    <w:rsid w:val="00057DAF"/>
    <w:rsid w:val="00060957"/>
    <w:rsid w:val="0006334B"/>
    <w:rsid w:val="00063991"/>
    <w:rsid w:val="000642B2"/>
    <w:rsid w:val="000656E0"/>
    <w:rsid w:val="00065BE5"/>
    <w:rsid w:val="0006623A"/>
    <w:rsid w:val="00066603"/>
    <w:rsid w:val="00067134"/>
    <w:rsid w:val="00070279"/>
    <w:rsid w:val="00070AE6"/>
    <w:rsid w:val="00073754"/>
    <w:rsid w:val="00073C05"/>
    <w:rsid w:val="00075198"/>
    <w:rsid w:val="00075AAC"/>
    <w:rsid w:val="00075B40"/>
    <w:rsid w:val="000764AD"/>
    <w:rsid w:val="000801A8"/>
    <w:rsid w:val="00081322"/>
    <w:rsid w:val="00081C41"/>
    <w:rsid w:val="00082E78"/>
    <w:rsid w:val="00083C77"/>
    <w:rsid w:val="00084657"/>
    <w:rsid w:val="000902C8"/>
    <w:rsid w:val="00091823"/>
    <w:rsid w:val="00093AF1"/>
    <w:rsid w:val="00096582"/>
    <w:rsid w:val="000966E2"/>
    <w:rsid w:val="000A062C"/>
    <w:rsid w:val="000A6AF2"/>
    <w:rsid w:val="000A7119"/>
    <w:rsid w:val="000A71B8"/>
    <w:rsid w:val="000B376C"/>
    <w:rsid w:val="000B37CE"/>
    <w:rsid w:val="000B46E6"/>
    <w:rsid w:val="000B707B"/>
    <w:rsid w:val="000B7B44"/>
    <w:rsid w:val="000C1943"/>
    <w:rsid w:val="000C2626"/>
    <w:rsid w:val="000C2E49"/>
    <w:rsid w:val="000C5723"/>
    <w:rsid w:val="000C5A32"/>
    <w:rsid w:val="000C725A"/>
    <w:rsid w:val="000D069B"/>
    <w:rsid w:val="000D2660"/>
    <w:rsid w:val="000D2AED"/>
    <w:rsid w:val="000D39FD"/>
    <w:rsid w:val="000D451C"/>
    <w:rsid w:val="000D6C26"/>
    <w:rsid w:val="000E0399"/>
    <w:rsid w:val="000E0709"/>
    <w:rsid w:val="000E1B4B"/>
    <w:rsid w:val="000E27A7"/>
    <w:rsid w:val="000E289C"/>
    <w:rsid w:val="000E65EA"/>
    <w:rsid w:val="000E6641"/>
    <w:rsid w:val="000E7292"/>
    <w:rsid w:val="000F0803"/>
    <w:rsid w:val="000F0A8D"/>
    <w:rsid w:val="000F177D"/>
    <w:rsid w:val="000F3AE7"/>
    <w:rsid w:val="000F4E5D"/>
    <w:rsid w:val="000F5213"/>
    <w:rsid w:val="000F55DD"/>
    <w:rsid w:val="000F58A2"/>
    <w:rsid w:val="001002EE"/>
    <w:rsid w:val="00101AFF"/>
    <w:rsid w:val="00102A79"/>
    <w:rsid w:val="001038D6"/>
    <w:rsid w:val="00103EE0"/>
    <w:rsid w:val="0010774A"/>
    <w:rsid w:val="0010797A"/>
    <w:rsid w:val="0011129C"/>
    <w:rsid w:val="001131A6"/>
    <w:rsid w:val="00115F4B"/>
    <w:rsid w:val="00117742"/>
    <w:rsid w:val="001208FF"/>
    <w:rsid w:val="00121C67"/>
    <w:rsid w:val="00121DB6"/>
    <w:rsid w:val="00122527"/>
    <w:rsid w:val="001231FC"/>
    <w:rsid w:val="0012406A"/>
    <w:rsid w:val="0012437F"/>
    <w:rsid w:val="00125121"/>
    <w:rsid w:val="00125B2A"/>
    <w:rsid w:val="00125F06"/>
    <w:rsid w:val="001269ED"/>
    <w:rsid w:val="001275A5"/>
    <w:rsid w:val="00127D36"/>
    <w:rsid w:val="00132FD0"/>
    <w:rsid w:val="00136A64"/>
    <w:rsid w:val="00137E73"/>
    <w:rsid w:val="00140A9B"/>
    <w:rsid w:val="00140DEA"/>
    <w:rsid w:val="0014126F"/>
    <w:rsid w:val="001419C8"/>
    <w:rsid w:val="0014603A"/>
    <w:rsid w:val="00151209"/>
    <w:rsid w:val="00151744"/>
    <w:rsid w:val="001620EE"/>
    <w:rsid w:val="001623ED"/>
    <w:rsid w:val="00162B59"/>
    <w:rsid w:val="0016490C"/>
    <w:rsid w:val="001660AF"/>
    <w:rsid w:val="00166EA7"/>
    <w:rsid w:val="00167450"/>
    <w:rsid w:val="00170BF3"/>
    <w:rsid w:val="00170DF0"/>
    <w:rsid w:val="00170EA0"/>
    <w:rsid w:val="0017192B"/>
    <w:rsid w:val="00173FE7"/>
    <w:rsid w:val="0017425D"/>
    <w:rsid w:val="001752E5"/>
    <w:rsid w:val="001764F8"/>
    <w:rsid w:val="00176E8F"/>
    <w:rsid w:val="00177ADE"/>
    <w:rsid w:val="00184877"/>
    <w:rsid w:val="00191475"/>
    <w:rsid w:val="00195775"/>
    <w:rsid w:val="00195B20"/>
    <w:rsid w:val="00196A19"/>
    <w:rsid w:val="001A28DE"/>
    <w:rsid w:val="001A30CE"/>
    <w:rsid w:val="001A32FD"/>
    <w:rsid w:val="001A49E0"/>
    <w:rsid w:val="001A4F0F"/>
    <w:rsid w:val="001A54F2"/>
    <w:rsid w:val="001A6BB9"/>
    <w:rsid w:val="001B061E"/>
    <w:rsid w:val="001B2103"/>
    <w:rsid w:val="001B38BB"/>
    <w:rsid w:val="001B4956"/>
    <w:rsid w:val="001B4C59"/>
    <w:rsid w:val="001B5956"/>
    <w:rsid w:val="001B61C6"/>
    <w:rsid w:val="001C04B3"/>
    <w:rsid w:val="001C0CC2"/>
    <w:rsid w:val="001C1480"/>
    <w:rsid w:val="001C1B0B"/>
    <w:rsid w:val="001C1E3E"/>
    <w:rsid w:val="001C2173"/>
    <w:rsid w:val="001C2926"/>
    <w:rsid w:val="001C6369"/>
    <w:rsid w:val="001C779B"/>
    <w:rsid w:val="001D080A"/>
    <w:rsid w:val="001D158F"/>
    <w:rsid w:val="001D2305"/>
    <w:rsid w:val="001D5D80"/>
    <w:rsid w:val="001D7048"/>
    <w:rsid w:val="001D7E37"/>
    <w:rsid w:val="001E0886"/>
    <w:rsid w:val="001E2122"/>
    <w:rsid w:val="001E2C74"/>
    <w:rsid w:val="001E530C"/>
    <w:rsid w:val="001E74BB"/>
    <w:rsid w:val="001E7AB1"/>
    <w:rsid w:val="001F091B"/>
    <w:rsid w:val="001F3E26"/>
    <w:rsid w:val="001F4519"/>
    <w:rsid w:val="001F59A6"/>
    <w:rsid w:val="001F6ADE"/>
    <w:rsid w:val="001F731A"/>
    <w:rsid w:val="001F7588"/>
    <w:rsid w:val="002000C8"/>
    <w:rsid w:val="0020035C"/>
    <w:rsid w:val="002003C0"/>
    <w:rsid w:val="00200751"/>
    <w:rsid w:val="00200870"/>
    <w:rsid w:val="00205252"/>
    <w:rsid w:val="00205BEC"/>
    <w:rsid w:val="00205FD0"/>
    <w:rsid w:val="0021067E"/>
    <w:rsid w:val="00210F7D"/>
    <w:rsid w:val="0021246A"/>
    <w:rsid w:val="00214DDC"/>
    <w:rsid w:val="0021537C"/>
    <w:rsid w:val="00215759"/>
    <w:rsid w:val="00216A11"/>
    <w:rsid w:val="00216A8D"/>
    <w:rsid w:val="0022242C"/>
    <w:rsid w:val="00222FD4"/>
    <w:rsid w:val="00223294"/>
    <w:rsid w:val="00224D76"/>
    <w:rsid w:val="002264FA"/>
    <w:rsid w:val="00230C13"/>
    <w:rsid w:val="002315F6"/>
    <w:rsid w:val="00231C3D"/>
    <w:rsid w:val="00233DC4"/>
    <w:rsid w:val="00235006"/>
    <w:rsid w:val="002354DB"/>
    <w:rsid w:val="00235A18"/>
    <w:rsid w:val="00235E01"/>
    <w:rsid w:val="00237632"/>
    <w:rsid w:val="0024011A"/>
    <w:rsid w:val="00241EC5"/>
    <w:rsid w:val="00242CEF"/>
    <w:rsid w:val="00244336"/>
    <w:rsid w:val="002459D9"/>
    <w:rsid w:val="00245E02"/>
    <w:rsid w:val="00246738"/>
    <w:rsid w:val="00246EEC"/>
    <w:rsid w:val="00247287"/>
    <w:rsid w:val="00247428"/>
    <w:rsid w:val="00247EBD"/>
    <w:rsid w:val="00252022"/>
    <w:rsid w:val="00254E39"/>
    <w:rsid w:val="00255BD1"/>
    <w:rsid w:val="00256C26"/>
    <w:rsid w:val="00257484"/>
    <w:rsid w:val="00260F12"/>
    <w:rsid w:val="0026119E"/>
    <w:rsid w:val="00261300"/>
    <w:rsid w:val="002618E1"/>
    <w:rsid w:val="00261AEC"/>
    <w:rsid w:val="0026406C"/>
    <w:rsid w:val="00264140"/>
    <w:rsid w:val="002656CF"/>
    <w:rsid w:val="00266CA5"/>
    <w:rsid w:val="0026772B"/>
    <w:rsid w:val="00267F38"/>
    <w:rsid w:val="0027526A"/>
    <w:rsid w:val="00276290"/>
    <w:rsid w:val="002777DC"/>
    <w:rsid w:val="00277B9A"/>
    <w:rsid w:val="00281579"/>
    <w:rsid w:val="0028158F"/>
    <w:rsid w:val="00281DA0"/>
    <w:rsid w:val="00282208"/>
    <w:rsid w:val="002826ED"/>
    <w:rsid w:val="0028339B"/>
    <w:rsid w:val="002833E7"/>
    <w:rsid w:val="002842D7"/>
    <w:rsid w:val="002847D5"/>
    <w:rsid w:val="002853B6"/>
    <w:rsid w:val="00286509"/>
    <w:rsid w:val="002874E2"/>
    <w:rsid w:val="00294B3F"/>
    <w:rsid w:val="00295717"/>
    <w:rsid w:val="00295941"/>
    <w:rsid w:val="00296CDE"/>
    <w:rsid w:val="002A0F17"/>
    <w:rsid w:val="002A0FF0"/>
    <w:rsid w:val="002A1266"/>
    <w:rsid w:val="002A21C8"/>
    <w:rsid w:val="002A3DD0"/>
    <w:rsid w:val="002A4580"/>
    <w:rsid w:val="002A47CA"/>
    <w:rsid w:val="002A49DC"/>
    <w:rsid w:val="002A4C7B"/>
    <w:rsid w:val="002A6B6D"/>
    <w:rsid w:val="002A7E58"/>
    <w:rsid w:val="002B1291"/>
    <w:rsid w:val="002B1BFB"/>
    <w:rsid w:val="002B388E"/>
    <w:rsid w:val="002B3BE1"/>
    <w:rsid w:val="002B3EB7"/>
    <w:rsid w:val="002B5B5D"/>
    <w:rsid w:val="002B5EA8"/>
    <w:rsid w:val="002B6A81"/>
    <w:rsid w:val="002B6BB3"/>
    <w:rsid w:val="002B7DB6"/>
    <w:rsid w:val="002C0B37"/>
    <w:rsid w:val="002C0C97"/>
    <w:rsid w:val="002C0F85"/>
    <w:rsid w:val="002C1051"/>
    <w:rsid w:val="002C1314"/>
    <w:rsid w:val="002C18C3"/>
    <w:rsid w:val="002C4E91"/>
    <w:rsid w:val="002C6260"/>
    <w:rsid w:val="002D09C9"/>
    <w:rsid w:val="002D170A"/>
    <w:rsid w:val="002D3A5D"/>
    <w:rsid w:val="002D79C0"/>
    <w:rsid w:val="002E07B5"/>
    <w:rsid w:val="002E0CAC"/>
    <w:rsid w:val="002E135F"/>
    <w:rsid w:val="002E1CBB"/>
    <w:rsid w:val="002E3DEF"/>
    <w:rsid w:val="002E5511"/>
    <w:rsid w:val="002E6985"/>
    <w:rsid w:val="002F0AB0"/>
    <w:rsid w:val="002F1E76"/>
    <w:rsid w:val="002F2728"/>
    <w:rsid w:val="002F2783"/>
    <w:rsid w:val="002F27FD"/>
    <w:rsid w:val="002F5966"/>
    <w:rsid w:val="002F6494"/>
    <w:rsid w:val="002F6D97"/>
    <w:rsid w:val="002F6F4F"/>
    <w:rsid w:val="003018E9"/>
    <w:rsid w:val="00301B8C"/>
    <w:rsid w:val="003033AF"/>
    <w:rsid w:val="0030350C"/>
    <w:rsid w:val="0030771F"/>
    <w:rsid w:val="00311110"/>
    <w:rsid w:val="003112D0"/>
    <w:rsid w:val="00311D0D"/>
    <w:rsid w:val="00312052"/>
    <w:rsid w:val="00312E00"/>
    <w:rsid w:val="00314575"/>
    <w:rsid w:val="003148D8"/>
    <w:rsid w:val="00315678"/>
    <w:rsid w:val="003178E5"/>
    <w:rsid w:val="00317F63"/>
    <w:rsid w:val="00320F68"/>
    <w:rsid w:val="0032158B"/>
    <w:rsid w:val="0032297C"/>
    <w:rsid w:val="003231C2"/>
    <w:rsid w:val="00323D94"/>
    <w:rsid w:val="00325943"/>
    <w:rsid w:val="0033105A"/>
    <w:rsid w:val="0033566A"/>
    <w:rsid w:val="00335D7C"/>
    <w:rsid w:val="003376D7"/>
    <w:rsid w:val="00340048"/>
    <w:rsid w:val="0034006D"/>
    <w:rsid w:val="003406C1"/>
    <w:rsid w:val="00340808"/>
    <w:rsid w:val="00341730"/>
    <w:rsid w:val="0034174A"/>
    <w:rsid w:val="00342F75"/>
    <w:rsid w:val="003433D9"/>
    <w:rsid w:val="00343481"/>
    <w:rsid w:val="00343C75"/>
    <w:rsid w:val="00346CB4"/>
    <w:rsid w:val="0034780C"/>
    <w:rsid w:val="003479E7"/>
    <w:rsid w:val="00352159"/>
    <w:rsid w:val="003606B2"/>
    <w:rsid w:val="00361D61"/>
    <w:rsid w:val="00361F52"/>
    <w:rsid w:val="003626F9"/>
    <w:rsid w:val="00362ED3"/>
    <w:rsid w:val="003640A0"/>
    <w:rsid w:val="00364600"/>
    <w:rsid w:val="00364D0B"/>
    <w:rsid w:val="0036505A"/>
    <w:rsid w:val="00365A8D"/>
    <w:rsid w:val="00366410"/>
    <w:rsid w:val="00367876"/>
    <w:rsid w:val="003727D2"/>
    <w:rsid w:val="00372FC1"/>
    <w:rsid w:val="00373269"/>
    <w:rsid w:val="003734F6"/>
    <w:rsid w:val="00373744"/>
    <w:rsid w:val="00373BA2"/>
    <w:rsid w:val="00373FBF"/>
    <w:rsid w:val="00375683"/>
    <w:rsid w:val="00376F63"/>
    <w:rsid w:val="00377FEA"/>
    <w:rsid w:val="003804AB"/>
    <w:rsid w:val="0038124D"/>
    <w:rsid w:val="00381365"/>
    <w:rsid w:val="00382B8E"/>
    <w:rsid w:val="00382C06"/>
    <w:rsid w:val="00384C00"/>
    <w:rsid w:val="00384FD4"/>
    <w:rsid w:val="003857E4"/>
    <w:rsid w:val="0038583B"/>
    <w:rsid w:val="00386439"/>
    <w:rsid w:val="003873CE"/>
    <w:rsid w:val="0039046E"/>
    <w:rsid w:val="00390F03"/>
    <w:rsid w:val="0039127B"/>
    <w:rsid w:val="003914A3"/>
    <w:rsid w:val="003928CF"/>
    <w:rsid w:val="00394C11"/>
    <w:rsid w:val="00397016"/>
    <w:rsid w:val="00397FAA"/>
    <w:rsid w:val="003A0998"/>
    <w:rsid w:val="003A24BF"/>
    <w:rsid w:val="003A3012"/>
    <w:rsid w:val="003A30BE"/>
    <w:rsid w:val="003A4427"/>
    <w:rsid w:val="003A6EB1"/>
    <w:rsid w:val="003A7034"/>
    <w:rsid w:val="003A722F"/>
    <w:rsid w:val="003A777B"/>
    <w:rsid w:val="003A7C43"/>
    <w:rsid w:val="003A7F36"/>
    <w:rsid w:val="003B2759"/>
    <w:rsid w:val="003B402A"/>
    <w:rsid w:val="003B4E51"/>
    <w:rsid w:val="003B5890"/>
    <w:rsid w:val="003B7B7C"/>
    <w:rsid w:val="003C3574"/>
    <w:rsid w:val="003C36FB"/>
    <w:rsid w:val="003C58BA"/>
    <w:rsid w:val="003D19A8"/>
    <w:rsid w:val="003D1F7C"/>
    <w:rsid w:val="003D519D"/>
    <w:rsid w:val="003D60D0"/>
    <w:rsid w:val="003D7BBD"/>
    <w:rsid w:val="003E140F"/>
    <w:rsid w:val="003E1BB1"/>
    <w:rsid w:val="003E22EB"/>
    <w:rsid w:val="003E3355"/>
    <w:rsid w:val="003E348C"/>
    <w:rsid w:val="003E382F"/>
    <w:rsid w:val="003E59E6"/>
    <w:rsid w:val="003E6026"/>
    <w:rsid w:val="003E6220"/>
    <w:rsid w:val="003E6A06"/>
    <w:rsid w:val="003F066F"/>
    <w:rsid w:val="003F1BD5"/>
    <w:rsid w:val="003F27AE"/>
    <w:rsid w:val="003F5882"/>
    <w:rsid w:val="003F778A"/>
    <w:rsid w:val="00401E99"/>
    <w:rsid w:val="00403583"/>
    <w:rsid w:val="0040367C"/>
    <w:rsid w:val="004037F9"/>
    <w:rsid w:val="00403F13"/>
    <w:rsid w:val="00403FEE"/>
    <w:rsid w:val="00404B6D"/>
    <w:rsid w:val="00405857"/>
    <w:rsid w:val="004068DF"/>
    <w:rsid w:val="00410329"/>
    <w:rsid w:val="00411298"/>
    <w:rsid w:val="00414871"/>
    <w:rsid w:val="00414AEB"/>
    <w:rsid w:val="0041526D"/>
    <w:rsid w:val="00416721"/>
    <w:rsid w:val="004205F0"/>
    <w:rsid w:val="0042383D"/>
    <w:rsid w:val="00426360"/>
    <w:rsid w:val="00427188"/>
    <w:rsid w:val="00430BEC"/>
    <w:rsid w:val="00431263"/>
    <w:rsid w:val="004314A6"/>
    <w:rsid w:val="00432702"/>
    <w:rsid w:val="00434405"/>
    <w:rsid w:val="004345C2"/>
    <w:rsid w:val="00435218"/>
    <w:rsid w:val="0043561B"/>
    <w:rsid w:val="00437545"/>
    <w:rsid w:val="0043799C"/>
    <w:rsid w:val="00440016"/>
    <w:rsid w:val="0044177C"/>
    <w:rsid w:val="00441F94"/>
    <w:rsid w:val="00442002"/>
    <w:rsid w:val="00445138"/>
    <w:rsid w:val="00445DC4"/>
    <w:rsid w:val="0044719D"/>
    <w:rsid w:val="004471AF"/>
    <w:rsid w:val="0044799C"/>
    <w:rsid w:val="00452670"/>
    <w:rsid w:val="004531FD"/>
    <w:rsid w:val="00453EDE"/>
    <w:rsid w:val="004566E9"/>
    <w:rsid w:val="00457091"/>
    <w:rsid w:val="00457D85"/>
    <w:rsid w:val="004616D2"/>
    <w:rsid w:val="00462A0A"/>
    <w:rsid w:val="00464682"/>
    <w:rsid w:val="0046694B"/>
    <w:rsid w:val="0047111B"/>
    <w:rsid w:val="00472DF5"/>
    <w:rsid w:val="004737F3"/>
    <w:rsid w:val="00476850"/>
    <w:rsid w:val="004806CF"/>
    <w:rsid w:val="0048214A"/>
    <w:rsid w:val="00482624"/>
    <w:rsid w:val="00482631"/>
    <w:rsid w:val="00484BCE"/>
    <w:rsid w:val="00486722"/>
    <w:rsid w:val="004870DE"/>
    <w:rsid w:val="00487254"/>
    <w:rsid w:val="00492540"/>
    <w:rsid w:val="00492899"/>
    <w:rsid w:val="0049340E"/>
    <w:rsid w:val="00494998"/>
    <w:rsid w:val="0049551A"/>
    <w:rsid w:val="004A08E2"/>
    <w:rsid w:val="004A20D4"/>
    <w:rsid w:val="004A2285"/>
    <w:rsid w:val="004A23FE"/>
    <w:rsid w:val="004A615E"/>
    <w:rsid w:val="004A6892"/>
    <w:rsid w:val="004A7995"/>
    <w:rsid w:val="004B01C3"/>
    <w:rsid w:val="004B109B"/>
    <w:rsid w:val="004B1D4E"/>
    <w:rsid w:val="004B1F8C"/>
    <w:rsid w:val="004B25ED"/>
    <w:rsid w:val="004B34EA"/>
    <w:rsid w:val="004B401F"/>
    <w:rsid w:val="004B4ACE"/>
    <w:rsid w:val="004B6B30"/>
    <w:rsid w:val="004B6CA1"/>
    <w:rsid w:val="004C020C"/>
    <w:rsid w:val="004C1F35"/>
    <w:rsid w:val="004C34C6"/>
    <w:rsid w:val="004C459B"/>
    <w:rsid w:val="004C4CA1"/>
    <w:rsid w:val="004C5490"/>
    <w:rsid w:val="004C629C"/>
    <w:rsid w:val="004D230F"/>
    <w:rsid w:val="004D3042"/>
    <w:rsid w:val="004D36C2"/>
    <w:rsid w:val="004D57B0"/>
    <w:rsid w:val="004D68B3"/>
    <w:rsid w:val="004D7001"/>
    <w:rsid w:val="004E2FD6"/>
    <w:rsid w:val="004E3C49"/>
    <w:rsid w:val="004E3F0D"/>
    <w:rsid w:val="004E545F"/>
    <w:rsid w:val="004E609E"/>
    <w:rsid w:val="004E7000"/>
    <w:rsid w:val="004F0D73"/>
    <w:rsid w:val="004F2A1F"/>
    <w:rsid w:val="004F436A"/>
    <w:rsid w:val="004F7DAE"/>
    <w:rsid w:val="00502638"/>
    <w:rsid w:val="005030F6"/>
    <w:rsid w:val="0050615F"/>
    <w:rsid w:val="005062F9"/>
    <w:rsid w:val="0050729B"/>
    <w:rsid w:val="00507C07"/>
    <w:rsid w:val="00507D76"/>
    <w:rsid w:val="00510875"/>
    <w:rsid w:val="00511CD9"/>
    <w:rsid w:val="00513621"/>
    <w:rsid w:val="00515FF2"/>
    <w:rsid w:val="00516381"/>
    <w:rsid w:val="00517BCF"/>
    <w:rsid w:val="00521433"/>
    <w:rsid w:val="00523EFD"/>
    <w:rsid w:val="00525BE2"/>
    <w:rsid w:val="00525DC5"/>
    <w:rsid w:val="005274D1"/>
    <w:rsid w:val="0052791D"/>
    <w:rsid w:val="00530B2C"/>
    <w:rsid w:val="00531BCA"/>
    <w:rsid w:val="005358A3"/>
    <w:rsid w:val="00535B99"/>
    <w:rsid w:val="0054002A"/>
    <w:rsid w:val="005406E1"/>
    <w:rsid w:val="00541FD8"/>
    <w:rsid w:val="0054485E"/>
    <w:rsid w:val="00544E37"/>
    <w:rsid w:val="005451FF"/>
    <w:rsid w:val="00546E5C"/>
    <w:rsid w:val="005472D3"/>
    <w:rsid w:val="00547A97"/>
    <w:rsid w:val="00554D59"/>
    <w:rsid w:val="00556478"/>
    <w:rsid w:val="0056075D"/>
    <w:rsid w:val="00561390"/>
    <w:rsid w:val="0056176A"/>
    <w:rsid w:val="005621C9"/>
    <w:rsid w:val="00563936"/>
    <w:rsid w:val="00564A52"/>
    <w:rsid w:val="00567CEC"/>
    <w:rsid w:val="005707F4"/>
    <w:rsid w:val="00571816"/>
    <w:rsid w:val="00571D47"/>
    <w:rsid w:val="00571FE4"/>
    <w:rsid w:val="0057368F"/>
    <w:rsid w:val="00573D29"/>
    <w:rsid w:val="0057428B"/>
    <w:rsid w:val="00575875"/>
    <w:rsid w:val="00576125"/>
    <w:rsid w:val="00577975"/>
    <w:rsid w:val="005804B1"/>
    <w:rsid w:val="00580679"/>
    <w:rsid w:val="005810AF"/>
    <w:rsid w:val="00581569"/>
    <w:rsid w:val="00582641"/>
    <w:rsid w:val="005831FB"/>
    <w:rsid w:val="005850DD"/>
    <w:rsid w:val="00587173"/>
    <w:rsid w:val="0059012C"/>
    <w:rsid w:val="00591CC3"/>
    <w:rsid w:val="0059220B"/>
    <w:rsid w:val="00593717"/>
    <w:rsid w:val="00594084"/>
    <w:rsid w:val="005960AC"/>
    <w:rsid w:val="0059771A"/>
    <w:rsid w:val="00597DF3"/>
    <w:rsid w:val="00597F51"/>
    <w:rsid w:val="005A0469"/>
    <w:rsid w:val="005A0882"/>
    <w:rsid w:val="005A2632"/>
    <w:rsid w:val="005A4E36"/>
    <w:rsid w:val="005B3538"/>
    <w:rsid w:val="005B471E"/>
    <w:rsid w:val="005B62C5"/>
    <w:rsid w:val="005B7C9F"/>
    <w:rsid w:val="005C06CD"/>
    <w:rsid w:val="005C0989"/>
    <w:rsid w:val="005C1177"/>
    <w:rsid w:val="005C214A"/>
    <w:rsid w:val="005C21D2"/>
    <w:rsid w:val="005C43EB"/>
    <w:rsid w:val="005C5EF2"/>
    <w:rsid w:val="005C76FD"/>
    <w:rsid w:val="005D2B2A"/>
    <w:rsid w:val="005D2CD6"/>
    <w:rsid w:val="005D3720"/>
    <w:rsid w:val="005D377B"/>
    <w:rsid w:val="005D6841"/>
    <w:rsid w:val="005E0127"/>
    <w:rsid w:val="005E1FBA"/>
    <w:rsid w:val="005E545D"/>
    <w:rsid w:val="005E59EF"/>
    <w:rsid w:val="005E78AE"/>
    <w:rsid w:val="005F0820"/>
    <w:rsid w:val="005F295E"/>
    <w:rsid w:val="005F3651"/>
    <w:rsid w:val="005F4EF0"/>
    <w:rsid w:val="00600691"/>
    <w:rsid w:val="00601109"/>
    <w:rsid w:val="006019FB"/>
    <w:rsid w:val="00601C33"/>
    <w:rsid w:val="00601EBD"/>
    <w:rsid w:val="0060345B"/>
    <w:rsid w:val="006040A8"/>
    <w:rsid w:val="006065AE"/>
    <w:rsid w:val="00606688"/>
    <w:rsid w:val="00606A1C"/>
    <w:rsid w:val="00606D89"/>
    <w:rsid w:val="00607A76"/>
    <w:rsid w:val="0061107F"/>
    <w:rsid w:val="00611888"/>
    <w:rsid w:val="00611F36"/>
    <w:rsid w:val="00615D3B"/>
    <w:rsid w:val="006176A6"/>
    <w:rsid w:val="00617D32"/>
    <w:rsid w:val="00620D0E"/>
    <w:rsid w:val="0062323D"/>
    <w:rsid w:val="00624465"/>
    <w:rsid w:val="006261D8"/>
    <w:rsid w:val="00626AC6"/>
    <w:rsid w:val="0062741F"/>
    <w:rsid w:val="00627DBF"/>
    <w:rsid w:val="00630586"/>
    <w:rsid w:val="00633A4E"/>
    <w:rsid w:val="00633DCD"/>
    <w:rsid w:val="00634C66"/>
    <w:rsid w:val="00640258"/>
    <w:rsid w:val="00640FEA"/>
    <w:rsid w:val="0064293C"/>
    <w:rsid w:val="00642D3E"/>
    <w:rsid w:val="00642FCD"/>
    <w:rsid w:val="00643C50"/>
    <w:rsid w:val="006441B2"/>
    <w:rsid w:val="00644FBD"/>
    <w:rsid w:val="00645A4B"/>
    <w:rsid w:val="00646C92"/>
    <w:rsid w:val="006478F7"/>
    <w:rsid w:val="00650EAD"/>
    <w:rsid w:val="00651404"/>
    <w:rsid w:val="006518F0"/>
    <w:rsid w:val="006528E0"/>
    <w:rsid w:val="00654121"/>
    <w:rsid w:val="00654727"/>
    <w:rsid w:val="006551F3"/>
    <w:rsid w:val="006568F5"/>
    <w:rsid w:val="006603F7"/>
    <w:rsid w:val="00660E3D"/>
    <w:rsid w:val="0066637F"/>
    <w:rsid w:val="006702B2"/>
    <w:rsid w:val="00670306"/>
    <w:rsid w:val="00671057"/>
    <w:rsid w:val="0067525D"/>
    <w:rsid w:val="00676FB7"/>
    <w:rsid w:val="00680F54"/>
    <w:rsid w:val="00682E94"/>
    <w:rsid w:val="00683344"/>
    <w:rsid w:val="00684139"/>
    <w:rsid w:val="00687A6A"/>
    <w:rsid w:val="00690053"/>
    <w:rsid w:val="00690099"/>
    <w:rsid w:val="00691FDE"/>
    <w:rsid w:val="00692114"/>
    <w:rsid w:val="006927DA"/>
    <w:rsid w:val="00692DA7"/>
    <w:rsid w:val="00697D9F"/>
    <w:rsid w:val="006A342D"/>
    <w:rsid w:val="006A3870"/>
    <w:rsid w:val="006A4049"/>
    <w:rsid w:val="006A46F2"/>
    <w:rsid w:val="006A7CD2"/>
    <w:rsid w:val="006A7D70"/>
    <w:rsid w:val="006B042D"/>
    <w:rsid w:val="006B054B"/>
    <w:rsid w:val="006B1171"/>
    <w:rsid w:val="006B1AFB"/>
    <w:rsid w:val="006B25B6"/>
    <w:rsid w:val="006B792B"/>
    <w:rsid w:val="006B7A4F"/>
    <w:rsid w:val="006C0616"/>
    <w:rsid w:val="006C153D"/>
    <w:rsid w:val="006C2CB9"/>
    <w:rsid w:val="006C3B4B"/>
    <w:rsid w:val="006C3CFB"/>
    <w:rsid w:val="006C448B"/>
    <w:rsid w:val="006C4D5D"/>
    <w:rsid w:val="006C63CC"/>
    <w:rsid w:val="006D1F21"/>
    <w:rsid w:val="006D1FB6"/>
    <w:rsid w:val="006D2FFB"/>
    <w:rsid w:val="006D5D3E"/>
    <w:rsid w:val="006D68A0"/>
    <w:rsid w:val="006D70D7"/>
    <w:rsid w:val="006D724C"/>
    <w:rsid w:val="006E3DCB"/>
    <w:rsid w:val="006E4C4F"/>
    <w:rsid w:val="006F043F"/>
    <w:rsid w:val="006F0D05"/>
    <w:rsid w:val="006F2CB0"/>
    <w:rsid w:val="006F2F96"/>
    <w:rsid w:val="006F3DBB"/>
    <w:rsid w:val="006F467C"/>
    <w:rsid w:val="006F47F5"/>
    <w:rsid w:val="006F5907"/>
    <w:rsid w:val="006F6721"/>
    <w:rsid w:val="006F67FE"/>
    <w:rsid w:val="006F6A42"/>
    <w:rsid w:val="00703263"/>
    <w:rsid w:val="007038CB"/>
    <w:rsid w:val="00704BF8"/>
    <w:rsid w:val="00705450"/>
    <w:rsid w:val="0070606B"/>
    <w:rsid w:val="00707063"/>
    <w:rsid w:val="00707BAF"/>
    <w:rsid w:val="00712ABD"/>
    <w:rsid w:val="00715308"/>
    <w:rsid w:val="00715479"/>
    <w:rsid w:val="0071556A"/>
    <w:rsid w:val="00716308"/>
    <w:rsid w:val="00716F7F"/>
    <w:rsid w:val="00720777"/>
    <w:rsid w:val="00720B13"/>
    <w:rsid w:val="0072188E"/>
    <w:rsid w:val="00721FFC"/>
    <w:rsid w:val="00722748"/>
    <w:rsid w:val="00723CEC"/>
    <w:rsid w:val="007248BC"/>
    <w:rsid w:val="00725B4F"/>
    <w:rsid w:val="0072649A"/>
    <w:rsid w:val="0072713B"/>
    <w:rsid w:val="007275D2"/>
    <w:rsid w:val="0073114E"/>
    <w:rsid w:val="00731257"/>
    <w:rsid w:val="00733945"/>
    <w:rsid w:val="00733F8B"/>
    <w:rsid w:val="0073541D"/>
    <w:rsid w:val="0073573A"/>
    <w:rsid w:val="007367DA"/>
    <w:rsid w:val="00737540"/>
    <w:rsid w:val="007378BD"/>
    <w:rsid w:val="0074022A"/>
    <w:rsid w:val="00740E93"/>
    <w:rsid w:val="00741487"/>
    <w:rsid w:val="00743CC6"/>
    <w:rsid w:val="0074460C"/>
    <w:rsid w:val="007455B2"/>
    <w:rsid w:val="00746936"/>
    <w:rsid w:val="007469A3"/>
    <w:rsid w:val="00750AD0"/>
    <w:rsid w:val="007513BB"/>
    <w:rsid w:val="00752C16"/>
    <w:rsid w:val="00760B18"/>
    <w:rsid w:val="00766656"/>
    <w:rsid w:val="007673DA"/>
    <w:rsid w:val="0077275A"/>
    <w:rsid w:val="0077311B"/>
    <w:rsid w:val="00773B5E"/>
    <w:rsid w:val="0077449F"/>
    <w:rsid w:val="00774FA8"/>
    <w:rsid w:val="007771C6"/>
    <w:rsid w:val="00777343"/>
    <w:rsid w:val="0077753E"/>
    <w:rsid w:val="00777D07"/>
    <w:rsid w:val="00780A92"/>
    <w:rsid w:val="00780DD1"/>
    <w:rsid w:val="00781F9C"/>
    <w:rsid w:val="0078253D"/>
    <w:rsid w:val="0078386E"/>
    <w:rsid w:val="0078577F"/>
    <w:rsid w:val="00786A77"/>
    <w:rsid w:val="00786BBB"/>
    <w:rsid w:val="00791371"/>
    <w:rsid w:val="007922AF"/>
    <w:rsid w:val="007926B6"/>
    <w:rsid w:val="0079283E"/>
    <w:rsid w:val="0079432A"/>
    <w:rsid w:val="00794DC9"/>
    <w:rsid w:val="007A142B"/>
    <w:rsid w:val="007A25D8"/>
    <w:rsid w:val="007A26D6"/>
    <w:rsid w:val="007A3016"/>
    <w:rsid w:val="007A3125"/>
    <w:rsid w:val="007A4557"/>
    <w:rsid w:val="007A4815"/>
    <w:rsid w:val="007A622A"/>
    <w:rsid w:val="007A7DCA"/>
    <w:rsid w:val="007A7EE6"/>
    <w:rsid w:val="007B0629"/>
    <w:rsid w:val="007B0C7A"/>
    <w:rsid w:val="007B1AF4"/>
    <w:rsid w:val="007B23CA"/>
    <w:rsid w:val="007B31F0"/>
    <w:rsid w:val="007B496C"/>
    <w:rsid w:val="007B49A6"/>
    <w:rsid w:val="007B68BD"/>
    <w:rsid w:val="007B6C2F"/>
    <w:rsid w:val="007C04FE"/>
    <w:rsid w:val="007C1EF4"/>
    <w:rsid w:val="007C2839"/>
    <w:rsid w:val="007C28FF"/>
    <w:rsid w:val="007C2AED"/>
    <w:rsid w:val="007C2D6B"/>
    <w:rsid w:val="007C2F2E"/>
    <w:rsid w:val="007C4134"/>
    <w:rsid w:val="007C453F"/>
    <w:rsid w:val="007C500B"/>
    <w:rsid w:val="007C5C61"/>
    <w:rsid w:val="007C6283"/>
    <w:rsid w:val="007C62EA"/>
    <w:rsid w:val="007C774B"/>
    <w:rsid w:val="007D45DA"/>
    <w:rsid w:val="007D4BDF"/>
    <w:rsid w:val="007D4D2F"/>
    <w:rsid w:val="007D5B37"/>
    <w:rsid w:val="007D60F8"/>
    <w:rsid w:val="007D636B"/>
    <w:rsid w:val="007E1101"/>
    <w:rsid w:val="007E2966"/>
    <w:rsid w:val="007E61E4"/>
    <w:rsid w:val="007F0488"/>
    <w:rsid w:val="007F088D"/>
    <w:rsid w:val="007F094C"/>
    <w:rsid w:val="007F12E9"/>
    <w:rsid w:val="007F2975"/>
    <w:rsid w:val="007F36E9"/>
    <w:rsid w:val="007F4101"/>
    <w:rsid w:val="007F4939"/>
    <w:rsid w:val="00800C0F"/>
    <w:rsid w:val="00803087"/>
    <w:rsid w:val="008036D0"/>
    <w:rsid w:val="00803964"/>
    <w:rsid w:val="008043A1"/>
    <w:rsid w:val="00810140"/>
    <w:rsid w:val="0081051A"/>
    <w:rsid w:val="00810D84"/>
    <w:rsid w:val="00810E34"/>
    <w:rsid w:val="00811724"/>
    <w:rsid w:val="00811E3A"/>
    <w:rsid w:val="00811E9E"/>
    <w:rsid w:val="00813E8D"/>
    <w:rsid w:val="00820983"/>
    <w:rsid w:val="00820EDB"/>
    <w:rsid w:val="00825522"/>
    <w:rsid w:val="00826517"/>
    <w:rsid w:val="0082697A"/>
    <w:rsid w:val="008303EA"/>
    <w:rsid w:val="00831D69"/>
    <w:rsid w:val="008358C7"/>
    <w:rsid w:val="0083691B"/>
    <w:rsid w:val="008402EB"/>
    <w:rsid w:val="00841E46"/>
    <w:rsid w:val="008449B1"/>
    <w:rsid w:val="00846585"/>
    <w:rsid w:val="00852472"/>
    <w:rsid w:val="008533FC"/>
    <w:rsid w:val="00854588"/>
    <w:rsid w:val="00855855"/>
    <w:rsid w:val="0085783C"/>
    <w:rsid w:val="008608DD"/>
    <w:rsid w:val="0086114E"/>
    <w:rsid w:val="008624A8"/>
    <w:rsid w:val="00862A9D"/>
    <w:rsid w:val="00863D80"/>
    <w:rsid w:val="00864250"/>
    <w:rsid w:val="008658C0"/>
    <w:rsid w:val="00865B1C"/>
    <w:rsid w:val="00865EA6"/>
    <w:rsid w:val="0086651A"/>
    <w:rsid w:val="00866828"/>
    <w:rsid w:val="00866EB6"/>
    <w:rsid w:val="00867045"/>
    <w:rsid w:val="00867CF7"/>
    <w:rsid w:val="00870DA8"/>
    <w:rsid w:val="0087110D"/>
    <w:rsid w:val="00871BDA"/>
    <w:rsid w:val="00871F4D"/>
    <w:rsid w:val="00873083"/>
    <w:rsid w:val="00873619"/>
    <w:rsid w:val="00875BDD"/>
    <w:rsid w:val="00875F19"/>
    <w:rsid w:val="008772F8"/>
    <w:rsid w:val="0087740E"/>
    <w:rsid w:val="00885AD1"/>
    <w:rsid w:val="00885D00"/>
    <w:rsid w:val="00885E8B"/>
    <w:rsid w:val="00887503"/>
    <w:rsid w:val="008906E2"/>
    <w:rsid w:val="0089079A"/>
    <w:rsid w:val="00895791"/>
    <w:rsid w:val="008957C7"/>
    <w:rsid w:val="00896183"/>
    <w:rsid w:val="008961BC"/>
    <w:rsid w:val="008976C8"/>
    <w:rsid w:val="008A1B40"/>
    <w:rsid w:val="008A2726"/>
    <w:rsid w:val="008A3A9A"/>
    <w:rsid w:val="008A7D08"/>
    <w:rsid w:val="008B0857"/>
    <w:rsid w:val="008B0AFF"/>
    <w:rsid w:val="008B2430"/>
    <w:rsid w:val="008B2B3D"/>
    <w:rsid w:val="008B5371"/>
    <w:rsid w:val="008B628A"/>
    <w:rsid w:val="008B644B"/>
    <w:rsid w:val="008B7056"/>
    <w:rsid w:val="008C0F74"/>
    <w:rsid w:val="008C102A"/>
    <w:rsid w:val="008C1BE1"/>
    <w:rsid w:val="008C4953"/>
    <w:rsid w:val="008C5772"/>
    <w:rsid w:val="008C5C3D"/>
    <w:rsid w:val="008C5CF1"/>
    <w:rsid w:val="008C7671"/>
    <w:rsid w:val="008C77C9"/>
    <w:rsid w:val="008C7EF5"/>
    <w:rsid w:val="008D23A2"/>
    <w:rsid w:val="008D2702"/>
    <w:rsid w:val="008D2768"/>
    <w:rsid w:val="008D2987"/>
    <w:rsid w:val="008D395B"/>
    <w:rsid w:val="008D4005"/>
    <w:rsid w:val="008D6FBF"/>
    <w:rsid w:val="008D74F3"/>
    <w:rsid w:val="008D76CA"/>
    <w:rsid w:val="008E0107"/>
    <w:rsid w:val="008E0F91"/>
    <w:rsid w:val="008E1727"/>
    <w:rsid w:val="008E6325"/>
    <w:rsid w:val="008E6F62"/>
    <w:rsid w:val="008F33E4"/>
    <w:rsid w:val="008F4A3D"/>
    <w:rsid w:val="008F7958"/>
    <w:rsid w:val="009004AE"/>
    <w:rsid w:val="00901796"/>
    <w:rsid w:val="00902E81"/>
    <w:rsid w:val="00905984"/>
    <w:rsid w:val="00905E23"/>
    <w:rsid w:val="00910256"/>
    <w:rsid w:val="00910C34"/>
    <w:rsid w:val="009120C3"/>
    <w:rsid w:val="009143D3"/>
    <w:rsid w:val="00915C35"/>
    <w:rsid w:val="009162E8"/>
    <w:rsid w:val="00916DDC"/>
    <w:rsid w:val="00917A28"/>
    <w:rsid w:val="00921EC0"/>
    <w:rsid w:val="009235B3"/>
    <w:rsid w:val="00923615"/>
    <w:rsid w:val="009237B2"/>
    <w:rsid w:val="00923E97"/>
    <w:rsid w:val="00925A75"/>
    <w:rsid w:val="00926432"/>
    <w:rsid w:val="00927E10"/>
    <w:rsid w:val="00930159"/>
    <w:rsid w:val="009339CF"/>
    <w:rsid w:val="00933D32"/>
    <w:rsid w:val="00936736"/>
    <w:rsid w:val="0094032E"/>
    <w:rsid w:val="0094035D"/>
    <w:rsid w:val="00940740"/>
    <w:rsid w:val="00945C48"/>
    <w:rsid w:val="00950312"/>
    <w:rsid w:val="00950A8D"/>
    <w:rsid w:val="00950DDF"/>
    <w:rsid w:val="0095155A"/>
    <w:rsid w:val="00951FA0"/>
    <w:rsid w:val="00952CBD"/>
    <w:rsid w:val="00955D8E"/>
    <w:rsid w:val="009562A1"/>
    <w:rsid w:val="00956834"/>
    <w:rsid w:val="00956B4E"/>
    <w:rsid w:val="00957945"/>
    <w:rsid w:val="0095797D"/>
    <w:rsid w:val="00964E41"/>
    <w:rsid w:val="00965842"/>
    <w:rsid w:val="00966D24"/>
    <w:rsid w:val="0097097B"/>
    <w:rsid w:val="00971180"/>
    <w:rsid w:val="00972550"/>
    <w:rsid w:val="00974D2F"/>
    <w:rsid w:val="00974EB5"/>
    <w:rsid w:val="00975D32"/>
    <w:rsid w:val="0097616E"/>
    <w:rsid w:val="009772B9"/>
    <w:rsid w:val="0097740B"/>
    <w:rsid w:val="0098040A"/>
    <w:rsid w:val="009816C3"/>
    <w:rsid w:val="00981850"/>
    <w:rsid w:val="009822B0"/>
    <w:rsid w:val="00983710"/>
    <w:rsid w:val="009870B1"/>
    <w:rsid w:val="009872B4"/>
    <w:rsid w:val="00992E16"/>
    <w:rsid w:val="009947A5"/>
    <w:rsid w:val="0099670D"/>
    <w:rsid w:val="009A1F37"/>
    <w:rsid w:val="009A2497"/>
    <w:rsid w:val="009A2EAE"/>
    <w:rsid w:val="009A364D"/>
    <w:rsid w:val="009A41F5"/>
    <w:rsid w:val="009A6712"/>
    <w:rsid w:val="009B22C5"/>
    <w:rsid w:val="009B27FD"/>
    <w:rsid w:val="009B2BA1"/>
    <w:rsid w:val="009B2DDB"/>
    <w:rsid w:val="009B3C77"/>
    <w:rsid w:val="009B5111"/>
    <w:rsid w:val="009C0EBD"/>
    <w:rsid w:val="009C2550"/>
    <w:rsid w:val="009C64DB"/>
    <w:rsid w:val="009D022B"/>
    <w:rsid w:val="009D0AA5"/>
    <w:rsid w:val="009D1272"/>
    <w:rsid w:val="009D2881"/>
    <w:rsid w:val="009D3CD2"/>
    <w:rsid w:val="009D441C"/>
    <w:rsid w:val="009D670D"/>
    <w:rsid w:val="009E0F57"/>
    <w:rsid w:val="009E22DA"/>
    <w:rsid w:val="009E659E"/>
    <w:rsid w:val="009E6BA7"/>
    <w:rsid w:val="009E7346"/>
    <w:rsid w:val="009F03F3"/>
    <w:rsid w:val="009F1E95"/>
    <w:rsid w:val="009F365A"/>
    <w:rsid w:val="009F7275"/>
    <w:rsid w:val="00A00134"/>
    <w:rsid w:val="00A02506"/>
    <w:rsid w:val="00A0392C"/>
    <w:rsid w:val="00A03A0F"/>
    <w:rsid w:val="00A05E06"/>
    <w:rsid w:val="00A05F95"/>
    <w:rsid w:val="00A0612D"/>
    <w:rsid w:val="00A06F26"/>
    <w:rsid w:val="00A1083B"/>
    <w:rsid w:val="00A10E78"/>
    <w:rsid w:val="00A11B8E"/>
    <w:rsid w:val="00A12366"/>
    <w:rsid w:val="00A12373"/>
    <w:rsid w:val="00A12971"/>
    <w:rsid w:val="00A15F29"/>
    <w:rsid w:val="00A16FF0"/>
    <w:rsid w:val="00A1778D"/>
    <w:rsid w:val="00A206FB"/>
    <w:rsid w:val="00A20D74"/>
    <w:rsid w:val="00A2201C"/>
    <w:rsid w:val="00A226B8"/>
    <w:rsid w:val="00A24F47"/>
    <w:rsid w:val="00A25357"/>
    <w:rsid w:val="00A27220"/>
    <w:rsid w:val="00A27E11"/>
    <w:rsid w:val="00A30B57"/>
    <w:rsid w:val="00A31298"/>
    <w:rsid w:val="00A327EB"/>
    <w:rsid w:val="00A33394"/>
    <w:rsid w:val="00A33B48"/>
    <w:rsid w:val="00A3400D"/>
    <w:rsid w:val="00A349A1"/>
    <w:rsid w:val="00A35D8B"/>
    <w:rsid w:val="00A36B16"/>
    <w:rsid w:val="00A44428"/>
    <w:rsid w:val="00A444F1"/>
    <w:rsid w:val="00A456C1"/>
    <w:rsid w:val="00A46544"/>
    <w:rsid w:val="00A51478"/>
    <w:rsid w:val="00A52634"/>
    <w:rsid w:val="00A53472"/>
    <w:rsid w:val="00A545D5"/>
    <w:rsid w:val="00A54663"/>
    <w:rsid w:val="00A55462"/>
    <w:rsid w:val="00A568FA"/>
    <w:rsid w:val="00A6146E"/>
    <w:rsid w:val="00A6528C"/>
    <w:rsid w:val="00A67652"/>
    <w:rsid w:val="00A714B6"/>
    <w:rsid w:val="00A71813"/>
    <w:rsid w:val="00A71F38"/>
    <w:rsid w:val="00A726B4"/>
    <w:rsid w:val="00A7357F"/>
    <w:rsid w:val="00A74D65"/>
    <w:rsid w:val="00A77652"/>
    <w:rsid w:val="00A77FA4"/>
    <w:rsid w:val="00A8133B"/>
    <w:rsid w:val="00A81674"/>
    <w:rsid w:val="00A84214"/>
    <w:rsid w:val="00A84D9C"/>
    <w:rsid w:val="00A85F50"/>
    <w:rsid w:val="00A911D9"/>
    <w:rsid w:val="00A92256"/>
    <w:rsid w:val="00A9262D"/>
    <w:rsid w:val="00A92DD2"/>
    <w:rsid w:val="00A93C00"/>
    <w:rsid w:val="00A95FDF"/>
    <w:rsid w:val="00A96620"/>
    <w:rsid w:val="00A96DB1"/>
    <w:rsid w:val="00A97AEA"/>
    <w:rsid w:val="00AA2D35"/>
    <w:rsid w:val="00AA2F62"/>
    <w:rsid w:val="00AA4303"/>
    <w:rsid w:val="00AB2E18"/>
    <w:rsid w:val="00AB5985"/>
    <w:rsid w:val="00AB6364"/>
    <w:rsid w:val="00AB684B"/>
    <w:rsid w:val="00AB6D01"/>
    <w:rsid w:val="00AC0988"/>
    <w:rsid w:val="00AC586A"/>
    <w:rsid w:val="00AC6B4A"/>
    <w:rsid w:val="00AC6DEA"/>
    <w:rsid w:val="00AD1185"/>
    <w:rsid w:val="00AD1C0B"/>
    <w:rsid w:val="00AD1C3E"/>
    <w:rsid w:val="00AD239E"/>
    <w:rsid w:val="00AD30C5"/>
    <w:rsid w:val="00AD31CA"/>
    <w:rsid w:val="00AD3279"/>
    <w:rsid w:val="00AD3688"/>
    <w:rsid w:val="00AD7C82"/>
    <w:rsid w:val="00AD7E45"/>
    <w:rsid w:val="00AE0A63"/>
    <w:rsid w:val="00AE1A7D"/>
    <w:rsid w:val="00AE2194"/>
    <w:rsid w:val="00AE534A"/>
    <w:rsid w:val="00AE59DC"/>
    <w:rsid w:val="00AE6264"/>
    <w:rsid w:val="00AE6C61"/>
    <w:rsid w:val="00AE6DBC"/>
    <w:rsid w:val="00AE78B8"/>
    <w:rsid w:val="00AF1ABE"/>
    <w:rsid w:val="00AF204A"/>
    <w:rsid w:val="00AF7078"/>
    <w:rsid w:val="00B01000"/>
    <w:rsid w:val="00B0178D"/>
    <w:rsid w:val="00B03814"/>
    <w:rsid w:val="00B0471A"/>
    <w:rsid w:val="00B050C2"/>
    <w:rsid w:val="00B05D22"/>
    <w:rsid w:val="00B064FD"/>
    <w:rsid w:val="00B1070D"/>
    <w:rsid w:val="00B10E95"/>
    <w:rsid w:val="00B11E60"/>
    <w:rsid w:val="00B124BD"/>
    <w:rsid w:val="00B20359"/>
    <w:rsid w:val="00B21E46"/>
    <w:rsid w:val="00B23AD8"/>
    <w:rsid w:val="00B270D5"/>
    <w:rsid w:val="00B27392"/>
    <w:rsid w:val="00B27771"/>
    <w:rsid w:val="00B304E8"/>
    <w:rsid w:val="00B320D4"/>
    <w:rsid w:val="00B32B62"/>
    <w:rsid w:val="00B32D8B"/>
    <w:rsid w:val="00B372F4"/>
    <w:rsid w:val="00B4029A"/>
    <w:rsid w:val="00B4187B"/>
    <w:rsid w:val="00B42ECA"/>
    <w:rsid w:val="00B45065"/>
    <w:rsid w:val="00B4634E"/>
    <w:rsid w:val="00B46571"/>
    <w:rsid w:val="00B46635"/>
    <w:rsid w:val="00B47137"/>
    <w:rsid w:val="00B4763B"/>
    <w:rsid w:val="00B47845"/>
    <w:rsid w:val="00B51775"/>
    <w:rsid w:val="00B53EC5"/>
    <w:rsid w:val="00B57079"/>
    <w:rsid w:val="00B57E3D"/>
    <w:rsid w:val="00B61CBF"/>
    <w:rsid w:val="00B62694"/>
    <w:rsid w:val="00B62A99"/>
    <w:rsid w:val="00B640DD"/>
    <w:rsid w:val="00B657DF"/>
    <w:rsid w:val="00B66736"/>
    <w:rsid w:val="00B67653"/>
    <w:rsid w:val="00B71556"/>
    <w:rsid w:val="00B72197"/>
    <w:rsid w:val="00B72BB4"/>
    <w:rsid w:val="00B72DFC"/>
    <w:rsid w:val="00B7394D"/>
    <w:rsid w:val="00B74B87"/>
    <w:rsid w:val="00B75A36"/>
    <w:rsid w:val="00B76795"/>
    <w:rsid w:val="00B82078"/>
    <w:rsid w:val="00B82C93"/>
    <w:rsid w:val="00B848A5"/>
    <w:rsid w:val="00B87B1F"/>
    <w:rsid w:val="00B90093"/>
    <w:rsid w:val="00B90A00"/>
    <w:rsid w:val="00B90E82"/>
    <w:rsid w:val="00B91720"/>
    <w:rsid w:val="00B917CE"/>
    <w:rsid w:val="00B92409"/>
    <w:rsid w:val="00B95A18"/>
    <w:rsid w:val="00B95A43"/>
    <w:rsid w:val="00B96D35"/>
    <w:rsid w:val="00B97B0D"/>
    <w:rsid w:val="00BA0393"/>
    <w:rsid w:val="00BA089B"/>
    <w:rsid w:val="00BA2B24"/>
    <w:rsid w:val="00BA35C3"/>
    <w:rsid w:val="00BA41EB"/>
    <w:rsid w:val="00BA4334"/>
    <w:rsid w:val="00BA4419"/>
    <w:rsid w:val="00BA4FF6"/>
    <w:rsid w:val="00BA55BA"/>
    <w:rsid w:val="00BA63DE"/>
    <w:rsid w:val="00BA7746"/>
    <w:rsid w:val="00BA7EE4"/>
    <w:rsid w:val="00BB12CD"/>
    <w:rsid w:val="00BB3E9D"/>
    <w:rsid w:val="00BB4AB9"/>
    <w:rsid w:val="00BB5F0E"/>
    <w:rsid w:val="00BB5FAF"/>
    <w:rsid w:val="00BC0746"/>
    <w:rsid w:val="00BC1C8A"/>
    <w:rsid w:val="00BC3C64"/>
    <w:rsid w:val="00BC47EC"/>
    <w:rsid w:val="00BC497D"/>
    <w:rsid w:val="00BC522B"/>
    <w:rsid w:val="00BC75A5"/>
    <w:rsid w:val="00BC7E6D"/>
    <w:rsid w:val="00BC7F00"/>
    <w:rsid w:val="00BD027D"/>
    <w:rsid w:val="00BD05C1"/>
    <w:rsid w:val="00BD09D5"/>
    <w:rsid w:val="00BD1E50"/>
    <w:rsid w:val="00BD5C2E"/>
    <w:rsid w:val="00BD60D1"/>
    <w:rsid w:val="00BD6FD2"/>
    <w:rsid w:val="00BD7001"/>
    <w:rsid w:val="00BD7774"/>
    <w:rsid w:val="00BE0508"/>
    <w:rsid w:val="00BE14D7"/>
    <w:rsid w:val="00BE2602"/>
    <w:rsid w:val="00BE2F1D"/>
    <w:rsid w:val="00BE437D"/>
    <w:rsid w:val="00BE499B"/>
    <w:rsid w:val="00BE6144"/>
    <w:rsid w:val="00BE7874"/>
    <w:rsid w:val="00BE7CB8"/>
    <w:rsid w:val="00BE7D3F"/>
    <w:rsid w:val="00BF1961"/>
    <w:rsid w:val="00BF1AFA"/>
    <w:rsid w:val="00BF21E4"/>
    <w:rsid w:val="00BF2A1D"/>
    <w:rsid w:val="00BF2F6F"/>
    <w:rsid w:val="00BF37D5"/>
    <w:rsid w:val="00BF399A"/>
    <w:rsid w:val="00BF5BF9"/>
    <w:rsid w:val="00BF633E"/>
    <w:rsid w:val="00C0060C"/>
    <w:rsid w:val="00C007FB"/>
    <w:rsid w:val="00C00D03"/>
    <w:rsid w:val="00C0139E"/>
    <w:rsid w:val="00C02E96"/>
    <w:rsid w:val="00C03E8E"/>
    <w:rsid w:val="00C048B9"/>
    <w:rsid w:val="00C04DC4"/>
    <w:rsid w:val="00C06C62"/>
    <w:rsid w:val="00C070F0"/>
    <w:rsid w:val="00C07C0D"/>
    <w:rsid w:val="00C07E9F"/>
    <w:rsid w:val="00C10878"/>
    <w:rsid w:val="00C12430"/>
    <w:rsid w:val="00C125A9"/>
    <w:rsid w:val="00C12AB7"/>
    <w:rsid w:val="00C12F12"/>
    <w:rsid w:val="00C13693"/>
    <w:rsid w:val="00C1418D"/>
    <w:rsid w:val="00C20C59"/>
    <w:rsid w:val="00C21AD6"/>
    <w:rsid w:val="00C22695"/>
    <w:rsid w:val="00C23CAE"/>
    <w:rsid w:val="00C23F03"/>
    <w:rsid w:val="00C24187"/>
    <w:rsid w:val="00C256A5"/>
    <w:rsid w:val="00C25B85"/>
    <w:rsid w:val="00C2738E"/>
    <w:rsid w:val="00C30BFC"/>
    <w:rsid w:val="00C317A3"/>
    <w:rsid w:val="00C32569"/>
    <w:rsid w:val="00C34ADC"/>
    <w:rsid w:val="00C375B8"/>
    <w:rsid w:val="00C37CF8"/>
    <w:rsid w:val="00C42E9E"/>
    <w:rsid w:val="00C44C31"/>
    <w:rsid w:val="00C45B9D"/>
    <w:rsid w:val="00C47AC7"/>
    <w:rsid w:val="00C50F45"/>
    <w:rsid w:val="00C51C83"/>
    <w:rsid w:val="00C51F84"/>
    <w:rsid w:val="00C53312"/>
    <w:rsid w:val="00C54270"/>
    <w:rsid w:val="00C55E1B"/>
    <w:rsid w:val="00C578C8"/>
    <w:rsid w:val="00C57C74"/>
    <w:rsid w:val="00C602F0"/>
    <w:rsid w:val="00C611F2"/>
    <w:rsid w:val="00C615CF"/>
    <w:rsid w:val="00C642B1"/>
    <w:rsid w:val="00C64543"/>
    <w:rsid w:val="00C649AF"/>
    <w:rsid w:val="00C6591F"/>
    <w:rsid w:val="00C66C86"/>
    <w:rsid w:val="00C67D36"/>
    <w:rsid w:val="00C712E1"/>
    <w:rsid w:val="00C73191"/>
    <w:rsid w:val="00C75F0F"/>
    <w:rsid w:val="00C765F2"/>
    <w:rsid w:val="00C76CCD"/>
    <w:rsid w:val="00C777C0"/>
    <w:rsid w:val="00C77B31"/>
    <w:rsid w:val="00C80BDA"/>
    <w:rsid w:val="00C84E57"/>
    <w:rsid w:val="00C856DE"/>
    <w:rsid w:val="00C85F9F"/>
    <w:rsid w:val="00C86124"/>
    <w:rsid w:val="00C87A2B"/>
    <w:rsid w:val="00C87BC1"/>
    <w:rsid w:val="00C9185C"/>
    <w:rsid w:val="00C926B4"/>
    <w:rsid w:val="00C93199"/>
    <w:rsid w:val="00C93461"/>
    <w:rsid w:val="00C94AD9"/>
    <w:rsid w:val="00C95027"/>
    <w:rsid w:val="00C96305"/>
    <w:rsid w:val="00C9750C"/>
    <w:rsid w:val="00CA0329"/>
    <w:rsid w:val="00CA0409"/>
    <w:rsid w:val="00CA058B"/>
    <w:rsid w:val="00CA485B"/>
    <w:rsid w:val="00CA6FC6"/>
    <w:rsid w:val="00CB0640"/>
    <w:rsid w:val="00CB0E3C"/>
    <w:rsid w:val="00CB6118"/>
    <w:rsid w:val="00CC0063"/>
    <w:rsid w:val="00CC162B"/>
    <w:rsid w:val="00CC28C0"/>
    <w:rsid w:val="00CC2BF0"/>
    <w:rsid w:val="00CC3682"/>
    <w:rsid w:val="00CC74F5"/>
    <w:rsid w:val="00CC77C9"/>
    <w:rsid w:val="00CD0F9A"/>
    <w:rsid w:val="00CD1F61"/>
    <w:rsid w:val="00CD3AF2"/>
    <w:rsid w:val="00CD73E2"/>
    <w:rsid w:val="00CE0FC3"/>
    <w:rsid w:val="00CE1C93"/>
    <w:rsid w:val="00CE341E"/>
    <w:rsid w:val="00CF01EB"/>
    <w:rsid w:val="00CF0BDD"/>
    <w:rsid w:val="00CF142F"/>
    <w:rsid w:val="00CF21AC"/>
    <w:rsid w:val="00CF2AB3"/>
    <w:rsid w:val="00CF2DDD"/>
    <w:rsid w:val="00CF304A"/>
    <w:rsid w:val="00CF3435"/>
    <w:rsid w:val="00CF3516"/>
    <w:rsid w:val="00CF3E57"/>
    <w:rsid w:val="00CF4D2B"/>
    <w:rsid w:val="00CF678B"/>
    <w:rsid w:val="00D01E74"/>
    <w:rsid w:val="00D04252"/>
    <w:rsid w:val="00D042B5"/>
    <w:rsid w:val="00D04545"/>
    <w:rsid w:val="00D0498C"/>
    <w:rsid w:val="00D04B50"/>
    <w:rsid w:val="00D04CB2"/>
    <w:rsid w:val="00D05394"/>
    <w:rsid w:val="00D057BD"/>
    <w:rsid w:val="00D058AA"/>
    <w:rsid w:val="00D05D2E"/>
    <w:rsid w:val="00D061F1"/>
    <w:rsid w:val="00D0732B"/>
    <w:rsid w:val="00D0788E"/>
    <w:rsid w:val="00D111A2"/>
    <w:rsid w:val="00D12925"/>
    <w:rsid w:val="00D13D30"/>
    <w:rsid w:val="00D159C6"/>
    <w:rsid w:val="00D17E65"/>
    <w:rsid w:val="00D225EF"/>
    <w:rsid w:val="00D241A8"/>
    <w:rsid w:val="00D24D80"/>
    <w:rsid w:val="00D2517F"/>
    <w:rsid w:val="00D26608"/>
    <w:rsid w:val="00D266EC"/>
    <w:rsid w:val="00D2764F"/>
    <w:rsid w:val="00D30422"/>
    <w:rsid w:val="00D3120E"/>
    <w:rsid w:val="00D403FD"/>
    <w:rsid w:val="00D43D28"/>
    <w:rsid w:val="00D45036"/>
    <w:rsid w:val="00D4512E"/>
    <w:rsid w:val="00D466A2"/>
    <w:rsid w:val="00D46B1D"/>
    <w:rsid w:val="00D50165"/>
    <w:rsid w:val="00D51A92"/>
    <w:rsid w:val="00D51D33"/>
    <w:rsid w:val="00D52914"/>
    <w:rsid w:val="00D54B53"/>
    <w:rsid w:val="00D55399"/>
    <w:rsid w:val="00D57099"/>
    <w:rsid w:val="00D6135C"/>
    <w:rsid w:val="00D62D6E"/>
    <w:rsid w:val="00D63810"/>
    <w:rsid w:val="00D6426A"/>
    <w:rsid w:val="00D661B7"/>
    <w:rsid w:val="00D664E0"/>
    <w:rsid w:val="00D67701"/>
    <w:rsid w:val="00D706D6"/>
    <w:rsid w:val="00D70895"/>
    <w:rsid w:val="00D72406"/>
    <w:rsid w:val="00D7316D"/>
    <w:rsid w:val="00D75387"/>
    <w:rsid w:val="00D75DDE"/>
    <w:rsid w:val="00D76341"/>
    <w:rsid w:val="00D7729C"/>
    <w:rsid w:val="00D80D87"/>
    <w:rsid w:val="00D80EB9"/>
    <w:rsid w:val="00D82043"/>
    <w:rsid w:val="00D82862"/>
    <w:rsid w:val="00D834C0"/>
    <w:rsid w:val="00D84153"/>
    <w:rsid w:val="00D91245"/>
    <w:rsid w:val="00D91518"/>
    <w:rsid w:val="00D92991"/>
    <w:rsid w:val="00D94110"/>
    <w:rsid w:val="00D944C1"/>
    <w:rsid w:val="00D94776"/>
    <w:rsid w:val="00D9481D"/>
    <w:rsid w:val="00DA008C"/>
    <w:rsid w:val="00DA2EA7"/>
    <w:rsid w:val="00DA356F"/>
    <w:rsid w:val="00DA3AC5"/>
    <w:rsid w:val="00DA405F"/>
    <w:rsid w:val="00DA51E0"/>
    <w:rsid w:val="00DB09C7"/>
    <w:rsid w:val="00DB14CA"/>
    <w:rsid w:val="00DB3201"/>
    <w:rsid w:val="00DB3B4B"/>
    <w:rsid w:val="00DB47D7"/>
    <w:rsid w:val="00DB5214"/>
    <w:rsid w:val="00DB6892"/>
    <w:rsid w:val="00DB7F23"/>
    <w:rsid w:val="00DC135E"/>
    <w:rsid w:val="00DC22A2"/>
    <w:rsid w:val="00DC2546"/>
    <w:rsid w:val="00DC258C"/>
    <w:rsid w:val="00DC3BD2"/>
    <w:rsid w:val="00DC3D10"/>
    <w:rsid w:val="00DC4598"/>
    <w:rsid w:val="00DC4E06"/>
    <w:rsid w:val="00DC60C3"/>
    <w:rsid w:val="00DD3FFB"/>
    <w:rsid w:val="00DE0479"/>
    <w:rsid w:val="00DE32AD"/>
    <w:rsid w:val="00DE3B3E"/>
    <w:rsid w:val="00DE428E"/>
    <w:rsid w:val="00DE4475"/>
    <w:rsid w:val="00DE4614"/>
    <w:rsid w:val="00DE4B19"/>
    <w:rsid w:val="00DE5817"/>
    <w:rsid w:val="00DE6CAC"/>
    <w:rsid w:val="00DE6E7E"/>
    <w:rsid w:val="00DF30C6"/>
    <w:rsid w:val="00DF43BB"/>
    <w:rsid w:val="00DF64EA"/>
    <w:rsid w:val="00DF64F6"/>
    <w:rsid w:val="00E004D3"/>
    <w:rsid w:val="00E008B7"/>
    <w:rsid w:val="00E02377"/>
    <w:rsid w:val="00E035D9"/>
    <w:rsid w:val="00E03653"/>
    <w:rsid w:val="00E03DDC"/>
    <w:rsid w:val="00E05E9E"/>
    <w:rsid w:val="00E06F3C"/>
    <w:rsid w:val="00E10BC0"/>
    <w:rsid w:val="00E11F0D"/>
    <w:rsid w:val="00E1302F"/>
    <w:rsid w:val="00E13FB1"/>
    <w:rsid w:val="00E14378"/>
    <w:rsid w:val="00E179BD"/>
    <w:rsid w:val="00E20E40"/>
    <w:rsid w:val="00E217CA"/>
    <w:rsid w:val="00E21A13"/>
    <w:rsid w:val="00E2393B"/>
    <w:rsid w:val="00E23A55"/>
    <w:rsid w:val="00E2534A"/>
    <w:rsid w:val="00E26038"/>
    <w:rsid w:val="00E26AED"/>
    <w:rsid w:val="00E32225"/>
    <w:rsid w:val="00E32868"/>
    <w:rsid w:val="00E3374B"/>
    <w:rsid w:val="00E338D8"/>
    <w:rsid w:val="00E34D66"/>
    <w:rsid w:val="00E372D2"/>
    <w:rsid w:val="00E37478"/>
    <w:rsid w:val="00E3751D"/>
    <w:rsid w:val="00E409CC"/>
    <w:rsid w:val="00E419F2"/>
    <w:rsid w:val="00E439B8"/>
    <w:rsid w:val="00E45A25"/>
    <w:rsid w:val="00E53CC0"/>
    <w:rsid w:val="00E53F21"/>
    <w:rsid w:val="00E546AD"/>
    <w:rsid w:val="00E54F9D"/>
    <w:rsid w:val="00E55E53"/>
    <w:rsid w:val="00E56B95"/>
    <w:rsid w:val="00E56DF9"/>
    <w:rsid w:val="00E6166D"/>
    <w:rsid w:val="00E63F71"/>
    <w:rsid w:val="00E64596"/>
    <w:rsid w:val="00E64A9E"/>
    <w:rsid w:val="00E64B9D"/>
    <w:rsid w:val="00E66265"/>
    <w:rsid w:val="00E66651"/>
    <w:rsid w:val="00E67F8C"/>
    <w:rsid w:val="00E67FBA"/>
    <w:rsid w:val="00E70AEB"/>
    <w:rsid w:val="00E71592"/>
    <w:rsid w:val="00E717EC"/>
    <w:rsid w:val="00E73878"/>
    <w:rsid w:val="00E7389D"/>
    <w:rsid w:val="00E75C16"/>
    <w:rsid w:val="00E76AB1"/>
    <w:rsid w:val="00E806BA"/>
    <w:rsid w:val="00E82378"/>
    <w:rsid w:val="00E8357E"/>
    <w:rsid w:val="00E900A5"/>
    <w:rsid w:val="00E9071C"/>
    <w:rsid w:val="00E921A2"/>
    <w:rsid w:val="00E92CA7"/>
    <w:rsid w:val="00E94979"/>
    <w:rsid w:val="00E96EB4"/>
    <w:rsid w:val="00EA053A"/>
    <w:rsid w:val="00EA20AC"/>
    <w:rsid w:val="00EA27E5"/>
    <w:rsid w:val="00EA4E9A"/>
    <w:rsid w:val="00EA51F4"/>
    <w:rsid w:val="00EA57CE"/>
    <w:rsid w:val="00EB10CF"/>
    <w:rsid w:val="00EB1134"/>
    <w:rsid w:val="00EB1AEE"/>
    <w:rsid w:val="00EB4224"/>
    <w:rsid w:val="00EB477D"/>
    <w:rsid w:val="00EB5CA7"/>
    <w:rsid w:val="00EB6946"/>
    <w:rsid w:val="00EB7E62"/>
    <w:rsid w:val="00EC07D2"/>
    <w:rsid w:val="00EC09CE"/>
    <w:rsid w:val="00EC1809"/>
    <w:rsid w:val="00EC1A0C"/>
    <w:rsid w:val="00EC2B7B"/>
    <w:rsid w:val="00EC32F8"/>
    <w:rsid w:val="00EC3566"/>
    <w:rsid w:val="00EC3650"/>
    <w:rsid w:val="00EC5A90"/>
    <w:rsid w:val="00EC65BE"/>
    <w:rsid w:val="00ED1F5B"/>
    <w:rsid w:val="00ED666F"/>
    <w:rsid w:val="00ED7152"/>
    <w:rsid w:val="00ED78EC"/>
    <w:rsid w:val="00EE0856"/>
    <w:rsid w:val="00EE0974"/>
    <w:rsid w:val="00EE275D"/>
    <w:rsid w:val="00EE3596"/>
    <w:rsid w:val="00EE376D"/>
    <w:rsid w:val="00EE4D43"/>
    <w:rsid w:val="00EE524D"/>
    <w:rsid w:val="00EE6165"/>
    <w:rsid w:val="00EF0B69"/>
    <w:rsid w:val="00EF481B"/>
    <w:rsid w:val="00EF50FA"/>
    <w:rsid w:val="00EF52C8"/>
    <w:rsid w:val="00EF52FA"/>
    <w:rsid w:val="00EF5751"/>
    <w:rsid w:val="00EF646B"/>
    <w:rsid w:val="00F006AA"/>
    <w:rsid w:val="00F00BE6"/>
    <w:rsid w:val="00F04B6A"/>
    <w:rsid w:val="00F04DFE"/>
    <w:rsid w:val="00F06423"/>
    <w:rsid w:val="00F06AC9"/>
    <w:rsid w:val="00F0719C"/>
    <w:rsid w:val="00F10529"/>
    <w:rsid w:val="00F11E6F"/>
    <w:rsid w:val="00F13299"/>
    <w:rsid w:val="00F13AAE"/>
    <w:rsid w:val="00F22343"/>
    <w:rsid w:val="00F22F0F"/>
    <w:rsid w:val="00F24B00"/>
    <w:rsid w:val="00F260C9"/>
    <w:rsid w:val="00F2721F"/>
    <w:rsid w:val="00F3333D"/>
    <w:rsid w:val="00F346C0"/>
    <w:rsid w:val="00F3559F"/>
    <w:rsid w:val="00F413BA"/>
    <w:rsid w:val="00F46AB8"/>
    <w:rsid w:val="00F50985"/>
    <w:rsid w:val="00F51885"/>
    <w:rsid w:val="00F51A81"/>
    <w:rsid w:val="00F530A2"/>
    <w:rsid w:val="00F53CED"/>
    <w:rsid w:val="00F55D11"/>
    <w:rsid w:val="00F564D8"/>
    <w:rsid w:val="00F61DE4"/>
    <w:rsid w:val="00F63AE2"/>
    <w:rsid w:val="00F64307"/>
    <w:rsid w:val="00F67B52"/>
    <w:rsid w:val="00F73031"/>
    <w:rsid w:val="00F7468D"/>
    <w:rsid w:val="00F75A6C"/>
    <w:rsid w:val="00F76CC3"/>
    <w:rsid w:val="00F77F2D"/>
    <w:rsid w:val="00F81F3F"/>
    <w:rsid w:val="00F82E87"/>
    <w:rsid w:val="00F8594C"/>
    <w:rsid w:val="00F870FB"/>
    <w:rsid w:val="00F873CE"/>
    <w:rsid w:val="00F969BC"/>
    <w:rsid w:val="00F96D70"/>
    <w:rsid w:val="00F97985"/>
    <w:rsid w:val="00FA195B"/>
    <w:rsid w:val="00FA4B55"/>
    <w:rsid w:val="00FA5F76"/>
    <w:rsid w:val="00FA68BB"/>
    <w:rsid w:val="00FA7885"/>
    <w:rsid w:val="00FB0E81"/>
    <w:rsid w:val="00FB40FF"/>
    <w:rsid w:val="00FB5CCB"/>
    <w:rsid w:val="00FC1F4C"/>
    <w:rsid w:val="00FC388C"/>
    <w:rsid w:val="00FC4E7A"/>
    <w:rsid w:val="00FC4FEE"/>
    <w:rsid w:val="00FD1325"/>
    <w:rsid w:val="00FD1839"/>
    <w:rsid w:val="00FD21B4"/>
    <w:rsid w:val="00FD32D0"/>
    <w:rsid w:val="00FD3E5D"/>
    <w:rsid w:val="00FE1441"/>
    <w:rsid w:val="00FE24CF"/>
    <w:rsid w:val="00FE33B0"/>
    <w:rsid w:val="00FE5B75"/>
    <w:rsid w:val="00FE5EC1"/>
    <w:rsid w:val="00FE6D3E"/>
    <w:rsid w:val="00FE6F08"/>
    <w:rsid w:val="00FF0095"/>
    <w:rsid w:val="00FF03C0"/>
    <w:rsid w:val="00FF0EA5"/>
    <w:rsid w:val="00FF26C0"/>
    <w:rsid w:val="00FF351C"/>
    <w:rsid w:val="00FF3B3C"/>
    <w:rsid w:val="00FF47F3"/>
    <w:rsid w:val="00FF69ED"/>
    <w:rsid w:val="00FF71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time"/>
  <w:smartTagType w:namespaceuri="urn:schemas-microsoft-com:office:smarttags" w:name="City"/>
  <w:smartTagType w:namespaceuri="urn:schemas-microsoft-com:office:smarttags" w:name="stockticker"/>
  <w:smartTagType w:namespaceuri="urn:schemas-microsoft-com:office:smarttags" w:name="Street"/>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59B"/>
    <w:rPr>
      <w:sz w:val="24"/>
      <w:szCs w:val="24"/>
    </w:rPr>
  </w:style>
  <w:style w:type="paragraph" w:styleId="Heading1">
    <w:name w:val="heading 1"/>
    <w:basedOn w:val="Normal"/>
    <w:next w:val="Normal"/>
    <w:link w:val="Heading1Char"/>
    <w:uiPriority w:val="99"/>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525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0525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05252"/>
    <w:rPr>
      <w:rFonts w:ascii="Cambria" w:hAnsi="Cambria" w:cs="Times New Roman"/>
      <w:b/>
      <w:bCs/>
      <w:sz w:val="26"/>
      <w:szCs w:val="26"/>
    </w:rPr>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uiPriority w:val="99"/>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uiPriority w:val="99"/>
    <w:locked/>
    <w:rsid w:val="004C459B"/>
    <w:rPr>
      <w:rFonts w:cs="Times New Roman"/>
      <w:sz w:val="24"/>
      <w:szCs w:val="24"/>
      <w:lang w:val="en-US" w:eastAsia="en-US" w:bidi="ar-SA"/>
    </w:rPr>
  </w:style>
  <w:style w:type="paragraph" w:styleId="Footer">
    <w:name w:val="footer"/>
    <w:basedOn w:val="Normal"/>
    <w:link w:val="FooterChar"/>
    <w:uiPriority w:val="99"/>
    <w:rsid w:val="004C459B"/>
    <w:pPr>
      <w:tabs>
        <w:tab w:val="center" w:pos="4320"/>
        <w:tab w:val="right" w:pos="8640"/>
      </w:tabs>
    </w:pPr>
  </w:style>
  <w:style w:type="character" w:customStyle="1" w:styleId="FooterChar">
    <w:name w:val="Footer Char"/>
    <w:basedOn w:val="DefaultParagraphFont"/>
    <w:link w:val="Footer"/>
    <w:uiPriority w:val="99"/>
    <w:semiHidden/>
    <w:locked/>
    <w:rsid w:val="00205252"/>
    <w:rPr>
      <w:rFonts w:cs="Times New Roman"/>
      <w:sz w:val="24"/>
      <w:szCs w:val="24"/>
    </w:rPr>
  </w:style>
  <w:style w:type="table" w:styleId="TableGrid">
    <w:name w:val="Table Grid"/>
    <w:basedOn w:val="TableNormal"/>
    <w:uiPriority w:val="99"/>
    <w:rsid w:val="004C459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erHeaderCharCharCharHeaderCharCharHeaderCharCha">
    <w:name w:val="Style HeaderHeader Char Char CharHeader Char CharHeader Char Cha..."/>
    <w:basedOn w:val="Header"/>
    <w:uiPriority w:val="99"/>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uiPriority w:val="99"/>
    <w:rsid w:val="00E21A13"/>
    <w:pPr>
      <w:numPr>
        <w:numId w:val="1"/>
      </w:numPr>
    </w:pPr>
    <w:rPr>
      <w:rFonts w:ascii="Garamond" w:hAnsi="Garamond"/>
      <w:b/>
      <w:bCs/>
      <w:smallCaps/>
      <w:sz w:val="22"/>
      <w:szCs w:val="22"/>
    </w:rPr>
  </w:style>
  <w:style w:type="paragraph" w:styleId="Title">
    <w:name w:val="Title"/>
    <w:basedOn w:val="Normal"/>
    <w:link w:val="TitleChar1"/>
    <w:uiPriority w:val="99"/>
    <w:qFormat/>
    <w:rsid w:val="00C73191"/>
    <w:pPr>
      <w:jc w:val="center"/>
    </w:pPr>
    <w:rPr>
      <w:rFonts w:ascii="Arial" w:hAnsi="Arial"/>
      <w:b/>
      <w:sz w:val="28"/>
      <w:szCs w:val="20"/>
    </w:rPr>
  </w:style>
  <w:style w:type="character" w:customStyle="1" w:styleId="TitleChar">
    <w:name w:val="Title Char"/>
    <w:basedOn w:val="DefaultParagraphFont"/>
    <w:link w:val="Title"/>
    <w:uiPriority w:val="99"/>
    <w:locked/>
    <w:rsid w:val="00DF43BB"/>
    <w:rPr>
      <w:rFonts w:ascii="Arial" w:hAnsi="Arial" w:cs="Times New Roman"/>
      <w:b/>
      <w:lang w:val="en-US" w:eastAsia="en-US" w:bidi="ar-SA"/>
    </w:rPr>
  </w:style>
  <w:style w:type="character" w:styleId="PageNumber">
    <w:name w:val="page number"/>
    <w:basedOn w:val="DefaultParagraphFont"/>
    <w:uiPriority w:val="99"/>
    <w:rsid w:val="0060345B"/>
    <w:rPr>
      <w:rFonts w:cs="Times New Roman"/>
    </w:rPr>
  </w:style>
  <w:style w:type="paragraph" w:customStyle="1" w:styleId="Default">
    <w:name w:val="Default"/>
    <w:uiPriority w:val="99"/>
    <w:rsid w:val="007A4557"/>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101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5252"/>
    <w:rPr>
      <w:rFonts w:cs="Times New Roman"/>
      <w:sz w:val="2"/>
    </w:rPr>
  </w:style>
  <w:style w:type="character" w:styleId="Hyperlink">
    <w:name w:val="Hyperlink"/>
    <w:basedOn w:val="DefaultParagraphFont"/>
    <w:uiPriority w:val="99"/>
    <w:rsid w:val="005C21D2"/>
    <w:rPr>
      <w:rFonts w:cs="Times New Roman"/>
      <w:color w:val="0000FF"/>
      <w:u w:val="single"/>
    </w:rPr>
  </w:style>
  <w:style w:type="paragraph" w:styleId="ListParagraph">
    <w:name w:val="List Paragraph"/>
    <w:basedOn w:val="Normal"/>
    <w:link w:val="ListParagraphChar"/>
    <w:uiPriority w:val="99"/>
    <w:qFormat/>
    <w:rsid w:val="005C21D2"/>
    <w:pPr>
      <w:ind w:left="720"/>
    </w:pPr>
  </w:style>
  <w:style w:type="character" w:customStyle="1" w:styleId="TitleChar1">
    <w:name w:val="Title Char1"/>
    <w:basedOn w:val="DefaultParagraphFont"/>
    <w:link w:val="Title"/>
    <w:uiPriority w:val="99"/>
    <w:locked/>
    <w:rsid w:val="005C21D2"/>
    <w:rPr>
      <w:rFonts w:ascii="Arial" w:hAnsi="Arial" w:cs="Times New Roman"/>
      <w:b/>
      <w:sz w:val="28"/>
    </w:rPr>
  </w:style>
  <w:style w:type="character" w:customStyle="1" w:styleId="ListParagraphChar">
    <w:name w:val="List Paragraph Char"/>
    <w:basedOn w:val="DefaultParagraphFont"/>
    <w:link w:val="ListParagraph"/>
    <w:uiPriority w:val="99"/>
    <w:locked/>
    <w:rsid w:val="003804AB"/>
    <w:rPr>
      <w:rFonts w:cs="Times New Roman"/>
      <w:sz w:val="24"/>
      <w:szCs w:val="24"/>
      <w:lang w:val="en-US" w:eastAsia="en-US" w:bidi="ar-SA"/>
    </w:rPr>
  </w:style>
  <w:style w:type="paragraph" w:customStyle="1" w:styleId="msolistparagraph0">
    <w:name w:val="msolistparagraph"/>
    <w:basedOn w:val="Normal"/>
    <w:uiPriority w:val="99"/>
    <w:rsid w:val="00A714B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730498983">
      <w:marLeft w:val="0"/>
      <w:marRight w:val="0"/>
      <w:marTop w:val="0"/>
      <w:marBottom w:val="0"/>
      <w:divBdr>
        <w:top w:val="none" w:sz="0" w:space="0" w:color="auto"/>
        <w:left w:val="none" w:sz="0" w:space="0" w:color="auto"/>
        <w:bottom w:val="none" w:sz="0" w:space="0" w:color="auto"/>
        <w:right w:val="none" w:sz="0" w:space="0" w:color="auto"/>
      </w:divBdr>
    </w:div>
    <w:div w:id="17304989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1754</Words>
  <Characters>9373</Characters>
  <Application>Microsoft Office Word</Application>
  <DocSecurity>0</DocSecurity>
  <Lines>78</Lines>
  <Paragraphs>22</Paragraphs>
  <ScaleCrop>false</ScaleCrop>
  <Company/>
  <LinksUpToDate>false</LinksUpToDate>
  <CharactersWithSpaces>11105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subject/>
  <dc:creator>Anne Louise Dove</dc:creator>
  <cp:keywords/>
  <dc:description/>
  <cp:lastModifiedBy>Jean Glidden</cp:lastModifiedBy>
  <cp:revision>3</cp:revision>
  <cp:lastPrinted>2011-08-24T14:30:00Z</cp:lastPrinted>
  <dcterms:created xsi:type="dcterms:W3CDTF">2011-08-24T14:30:00Z</dcterms:created>
  <dcterms:modified xsi:type="dcterms:W3CDTF">2011-08-24T14:30:00Z</dcterms:modified>
</cp:coreProperties>
</file>